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F7739" w14:textId="4F0708E1" w:rsidR="00B415D8" w:rsidRPr="00963760" w:rsidRDefault="00E77A48" w:rsidP="008E53B1">
      <w:pPr>
        <w:jc w:val="center"/>
        <w:rPr>
          <w:rFonts w:ascii="Times New Roman" w:hAnsi="Times New Roman" w:cs="Times New Roman"/>
          <w:b/>
          <w:sz w:val="24"/>
          <w:szCs w:val="24"/>
        </w:rPr>
      </w:pPr>
      <w:r>
        <w:rPr>
          <w:rFonts w:ascii="Times New Roman" w:hAnsi="Times New Roman" w:cs="Times New Roman"/>
          <w:b/>
          <w:sz w:val="24"/>
          <w:szCs w:val="24"/>
        </w:rPr>
        <w:t xml:space="preserve">Stephanie </w:t>
      </w:r>
      <w:r w:rsidR="002007DD" w:rsidRPr="00963760">
        <w:rPr>
          <w:rFonts w:ascii="Times New Roman" w:hAnsi="Times New Roman" w:cs="Times New Roman"/>
          <w:b/>
          <w:sz w:val="24"/>
          <w:szCs w:val="24"/>
        </w:rPr>
        <w:t>Hall</w:t>
      </w:r>
      <w:r w:rsidR="0015652D">
        <w:rPr>
          <w:rFonts w:ascii="Times New Roman" w:hAnsi="Times New Roman" w:cs="Times New Roman"/>
          <w:b/>
          <w:sz w:val="24"/>
          <w:szCs w:val="24"/>
        </w:rPr>
        <w:t xml:space="preserve"> Rutledge</w:t>
      </w:r>
      <w:r w:rsidR="002007DD" w:rsidRPr="00963760">
        <w:rPr>
          <w:rFonts w:ascii="Times New Roman" w:hAnsi="Times New Roman" w:cs="Times New Roman"/>
          <w:b/>
          <w:sz w:val="24"/>
          <w:szCs w:val="24"/>
        </w:rPr>
        <w:t xml:space="preserve">, Ph.D., </w:t>
      </w:r>
      <w:r w:rsidR="0085656F" w:rsidRPr="00963760">
        <w:rPr>
          <w:rFonts w:ascii="Times New Roman" w:hAnsi="Times New Roman" w:cs="Times New Roman"/>
          <w:b/>
          <w:sz w:val="24"/>
          <w:szCs w:val="24"/>
        </w:rPr>
        <w:t>LPC</w:t>
      </w:r>
      <w:r w:rsidR="002007DD" w:rsidRPr="00963760">
        <w:rPr>
          <w:rFonts w:ascii="Times New Roman" w:hAnsi="Times New Roman" w:cs="Times New Roman"/>
          <w:b/>
          <w:sz w:val="24"/>
          <w:szCs w:val="24"/>
        </w:rPr>
        <w:t>, NCC</w:t>
      </w:r>
      <w:r w:rsidR="00006AB2">
        <w:rPr>
          <w:rFonts w:ascii="Times New Roman" w:hAnsi="Times New Roman" w:cs="Times New Roman"/>
          <w:b/>
          <w:sz w:val="24"/>
          <w:szCs w:val="24"/>
        </w:rPr>
        <w:t>, ACS</w:t>
      </w:r>
      <w:r w:rsidR="00744563">
        <w:rPr>
          <w:rFonts w:ascii="Times New Roman" w:hAnsi="Times New Roman" w:cs="Times New Roman"/>
          <w:b/>
          <w:sz w:val="24"/>
          <w:szCs w:val="24"/>
        </w:rPr>
        <w:t xml:space="preserve">, </w:t>
      </w:r>
      <w:r w:rsidR="00756CA3">
        <w:rPr>
          <w:rFonts w:ascii="Times New Roman" w:hAnsi="Times New Roman" w:cs="Times New Roman"/>
          <w:b/>
          <w:sz w:val="24"/>
          <w:szCs w:val="24"/>
        </w:rPr>
        <w:t>F</w:t>
      </w:r>
      <w:r w:rsidR="00744563">
        <w:rPr>
          <w:rFonts w:ascii="Times New Roman" w:hAnsi="Times New Roman" w:cs="Times New Roman"/>
          <w:b/>
          <w:sz w:val="24"/>
          <w:szCs w:val="24"/>
        </w:rPr>
        <w:t>T</w:t>
      </w:r>
    </w:p>
    <w:p w14:paraId="310DDFC0" w14:textId="4DA90E2C" w:rsidR="0013767B" w:rsidRPr="00963760" w:rsidRDefault="008E53B1" w:rsidP="008E53B1">
      <w:pPr>
        <w:rPr>
          <w:rFonts w:ascii="Times New Roman" w:hAnsi="Times New Roman" w:cs="Times New Roman"/>
          <w:b/>
          <w:sz w:val="24"/>
          <w:szCs w:val="24"/>
        </w:rPr>
      </w:pPr>
      <w:r w:rsidRPr="00963760">
        <w:rPr>
          <w:rFonts w:ascii="Times New Roman" w:hAnsi="Times New Roman" w:cs="Times New Roman"/>
          <w:b/>
          <w:sz w:val="24"/>
          <w:szCs w:val="24"/>
        </w:rPr>
        <w:t>Office:</w:t>
      </w:r>
      <w:r w:rsidRPr="00963760">
        <w:rPr>
          <w:rFonts w:ascii="Times New Roman" w:hAnsi="Times New Roman" w:cs="Times New Roman"/>
          <w:b/>
          <w:sz w:val="24"/>
          <w:szCs w:val="24"/>
        </w:rPr>
        <w:tab/>
      </w:r>
      <w:r w:rsidRPr="00963760">
        <w:rPr>
          <w:rFonts w:ascii="Times New Roman" w:hAnsi="Times New Roman" w:cs="Times New Roman"/>
          <w:b/>
          <w:sz w:val="24"/>
          <w:szCs w:val="24"/>
        </w:rPr>
        <w:tab/>
      </w:r>
      <w:r w:rsidRPr="00963760">
        <w:rPr>
          <w:rFonts w:ascii="Times New Roman" w:hAnsi="Times New Roman" w:cs="Times New Roman"/>
          <w:b/>
          <w:sz w:val="24"/>
          <w:szCs w:val="24"/>
        </w:rPr>
        <w:tab/>
      </w:r>
      <w:r w:rsidRPr="00963760">
        <w:rPr>
          <w:rFonts w:ascii="Times New Roman" w:hAnsi="Times New Roman" w:cs="Times New Roman"/>
          <w:b/>
          <w:sz w:val="24"/>
          <w:szCs w:val="24"/>
        </w:rPr>
        <w:tab/>
      </w:r>
      <w:r w:rsidRPr="00963760">
        <w:rPr>
          <w:rFonts w:ascii="Times New Roman" w:hAnsi="Times New Roman" w:cs="Times New Roman"/>
          <w:b/>
          <w:sz w:val="24"/>
          <w:szCs w:val="24"/>
        </w:rPr>
        <w:tab/>
      </w:r>
      <w:r w:rsidRPr="00963760">
        <w:rPr>
          <w:rFonts w:ascii="Times New Roman" w:hAnsi="Times New Roman" w:cs="Times New Roman"/>
          <w:b/>
          <w:sz w:val="24"/>
          <w:szCs w:val="24"/>
        </w:rPr>
        <w:tab/>
      </w:r>
      <w:r w:rsidRPr="00963760">
        <w:rPr>
          <w:rFonts w:ascii="Times New Roman" w:hAnsi="Times New Roman" w:cs="Times New Roman"/>
          <w:b/>
          <w:sz w:val="24"/>
          <w:szCs w:val="24"/>
        </w:rPr>
        <w:tab/>
      </w:r>
      <w:r w:rsidRPr="00963760">
        <w:rPr>
          <w:rFonts w:ascii="Times New Roman" w:hAnsi="Times New Roman" w:cs="Times New Roman"/>
          <w:b/>
          <w:sz w:val="24"/>
          <w:szCs w:val="24"/>
        </w:rPr>
        <w:tab/>
      </w:r>
      <w:r w:rsidRPr="00963760">
        <w:rPr>
          <w:rFonts w:ascii="Times New Roman" w:hAnsi="Times New Roman" w:cs="Times New Roman"/>
          <w:b/>
          <w:sz w:val="24"/>
          <w:szCs w:val="24"/>
        </w:rPr>
        <w:tab/>
      </w:r>
      <w:r w:rsidRPr="00963760">
        <w:rPr>
          <w:rFonts w:ascii="Times New Roman" w:hAnsi="Times New Roman" w:cs="Times New Roman"/>
          <w:b/>
          <w:sz w:val="24"/>
          <w:szCs w:val="24"/>
        </w:rPr>
        <w:tab/>
      </w:r>
      <w:r w:rsidR="0013767B" w:rsidRPr="00963760">
        <w:rPr>
          <w:rFonts w:ascii="Times New Roman" w:hAnsi="Times New Roman" w:cs="Times New Roman"/>
          <w:b/>
          <w:sz w:val="24"/>
          <w:szCs w:val="24"/>
        </w:rPr>
        <w:t xml:space="preserve"> </w:t>
      </w:r>
      <w:r w:rsidRPr="00963760">
        <w:rPr>
          <w:rFonts w:ascii="Times New Roman" w:hAnsi="Times New Roman" w:cs="Times New Roman"/>
          <w:b/>
          <w:sz w:val="24"/>
          <w:szCs w:val="24"/>
        </w:rPr>
        <w:br/>
        <w:t xml:space="preserve">Department of </w:t>
      </w:r>
      <w:r w:rsidR="00057361">
        <w:rPr>
          <w:rFonts w:ascii="Times New Roman" w:hAnsi="Times New Roman" w:cs="Times New Roman"/>
          <w:b/>
          <w:sz w:val="24"/>
          <w:szCs w:val="24"/>
        </w:rPr>
        <w:t>Counseling</w:t>
      </w:r>
      <w:r w:rsidR="009D078B">
        <w:rPr>
          <w:rFonts w:ascii="Times New Roman" w:hAnsi="Times New Roman" w:cs="Times New Roman"/>
          <w:b/>
          <w:sz w:val="24"/>
          <w:szCs w:val="24"/>
        </w:rPr>
        <w:tab/>
      </w:r>
      <w:r w:rsidR="009D078B">
        <w:rPr>
          <w:rFonts w:ascii="Times New Roman" w:hAnsi="Times New Roman" w:cs="Times New Roman"/>
          <w:b/>
          <w:sz w:val="24"/>
          <w:szCs w:val="24"/>
        </w:rPr>
        <w:tab/>
      </w:r>
      <w:r w:rsidR="009D078B">
        <w:rPr>
          <w:rFonts w:ascii="Times New Roman" w:hAnsi="Times New Roman" w:cs="Times New Roman"/>
          <w:b/>
          <w:sz w:val="24"/>
          <w:szCs w:val="24"/>
        </w:rPr>
        <w:tab/>
      </w:r>
      <w:r w:rsidR="009D078B">
        <w:rPr>
          <w:rFonts w:ascii="Times New Roman" w:hAnsi="Times New Roman" w:cs="Times New Roman"/>
          <w:b/>
          <w:sz w:val="24"/>
          <w:szCs w:val="24"/>
        </w:rPr>
        <w:tab/>
      </w:r>
      <w:r w:rsidR="00E660CF" w:rsidRPr="00963760">
        <w:rPr>
          <w:rFonts w:ascii="Times New Roman" w:hAnsi="Times New Roman" w:cs="Times New Roman"/>
          <w:b/>
          <w:sz w:val="24"/>
          <w:szCs w:val="24"/>
        </w:rPr>
        <w:tab/>
      </w:r>
      <w:r w:rsidR="00E660CF" w:rsidRPr="00963760">
        <w:rPr>
          <w:rFonts w:ascii="Times New Roman" w:hAnsi="Times New Roman" w:cs="Times New Roman"/>
          <w:b/>
          <w:sz w:val="24"/>
          <w:szCs w:val="24"/>
        </w:rPr>
        <w:tab/>
      </w:r>
      <w:r w:rsidR="00E660CF" w:rsidRPr="00963760">
        <w:rPr>
          <w:rFonts w:ascii="Times New Roman" w:hAnsi="Times New Roman" w:cs="Times New Roman"/>
          <w:b/>
          <w:sz w:val="24"/>
          <w:szCs w:val="24"/>
        </w:rPr>
        <w:tab/>
      </w:r>
    </w:p>
    <w:p w14:paraId="6C59BD0D" w14:textId="3D7AFB71" w:rsidR="009D078B" w:rsidRDefault="009D078B" w:rsidP="008E53B1">
      <w:pPr>
        <w:rPr>
          <w:rFonts w:ascii="Times New Roman" w:hAnsi="Times New Roman" w:cs="Times New Roman"/>
          <w:b/>
          <w:sz w:val="24"/>
          <w:szCs w:val="24"/>
        </w:rPr>
      </w:pPr>
      <w:r>
        <w:rPr>
          <w:rFonts w:ascii="Times New Roman" w:hAnsi="Times New Roman" w:cs="Times New Roman"/>
          <w:b/>
          <w:sz w:val="24"/>
          <w:szCs w:val="24"/>
        </w:rPr>
        <w:t>McDaniel College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0FDD913E" w14:textId="63D84990" w:rsidR="009D078B" w:rsidRDefault="009D078B" w:rsidP="008E53B1">
      <w:pPr>
        <w:rPr>
          <w:rFonts w:ascii="Times New Roman" w:hAnsi="Times New Roman" w:cs="Times New Roman"/>
          <w:b/>
          <w:sz w:val="24"/>
          <w:szCs w:val="24"/>
        </w:rPr>
      </w:pPr>
      <w:r>
        <w:rPr>
          <w:rFonts w:ascii="Times New Roman" w:hAnsi="Times New Roman" w:cs="Times New Roman"/>
          <w:b/>
          <w:sz w:val="24"/>
          <w:szCs w:val="24"/>
        </w:rPr>
        <w:t>2 College Hill</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6A30BE95" w14:textId="764D4C37" w:rsidR="008D5463" w:rsidRPr="00963760" w:rsidRDefault="009D078B" w:rsidP="008E53B1">
      <w:pPr>
        <w:rPr>
          <w:rFonts w:ascii="Times New Roman" w:hAnsi="Times New Roman" w:cs="Times New Roman"/>
          <w:b/>
          <w:sz w:val="24"/>
          <w:szCs w:val="24"/>
        </w:rPr>
      </w:pPr>
      <w:r>
        <w:rPr>
          <w:rFonts w:ascii="Times New Roman" w:hAnsi="Times New Roman" w:cs="Times New Roman"/>
          <w:b/>
          <w:sz w:val="24"/>
          <w:szCs w:val="24"/>
        </w:rPr>
        <w:t>Westminster. MD 21157</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B70A74">
        <w:rPr>
          <w:rFonts w:ascii="Times New Roman" w:hAnsi="Times New Roman" w:cs="Times New Roman"/>
          <w:b/>
          <w:sz w:val="24"/>
          <w:szCs w:val="24"/>
        </w:rPr>
        <w:tab/>
      </w:r>
      <w:r w:rsidR="00B70A74">
        <w:rPr>
          <w:rFonts w:ascii="Times New Roman" w:hAnsi="Times New Roman" w:cs="Times New Roman"/>
          <w:b/>
          <w:sz w:val="24"/>
          <w:szCs w:val="24"/>
        </w:rPr>
        <w:tab/>
      </w:r>
      <w:r w:rsidR="00B70A74">
        <w:rPr>
          <w:rFonts w:ascii="Times New Roman" w:hAnsi="Times New Roman" w:cs="Times New Roman"/>
          <w:b/>
          <w:sz w:val="24"/>
          <w:szCs w:val="24"/>
        </w:rPr>
        <w:tab/>
      </w:r>
      <w:r w:rsidR="00FC0852">
        <w:rPr>
          <w:rFonts w:ascii="Times New Roman" w:hAnsi="Times New Roman" w:cs="Times New Roman"/>
          <w:b/>
          <w:sz w:val="24"/>
          <w:szCs w:val="24"/>
        </w:rPr>
        <w:tab/>
      </w:r>
      <w:r w:rsidR="00FC0852">
        <w:rPr>
          <w:rFonts w:ascii="Times New Roman" w:hAnsi="Times New Roman" w:cs="Times New Roman"/>
          <w:b/>
          <w:sz w:val="24"/>
          <w:szCs w:val="24"/>
        </w:rPr>
        <w:tab/>
      </w:r>
    </w:p>
    <w:p w14:paraId="4597DE9B" w14:textId="2329A49F" w:rsidR="008E53B1" w:rsidRPr="00963760" w:rsidRDefault="00E660CF" w:rsidP="008E53B1">
      <w:pPr>
        <w:rPr>
          <w:rFonts w:ascii="Times New Roman" w:hAnsi="Times New Roman" w:cs="Times New Roman"/>
          <w:b/>
          <w:sz w:val="24"/>
          <w:szCs w:val="24"/>
        </w:rPr>
      </w:pPr>
      <w:r w:rsidRPr="00963760">
        <w:rPr>
          <w:rFonts w:ascii="Times New Roman" w:hAnsi="Times New Roman" w:cs="Times New Roman"/>
          <w:b/>
          <w:sz w:val="24"/>
          <w:szCs w:val="24"/>
        </w:rPr>
        <w:tab/>
      </w:r>
      <w:r w:rsidRPr="00963760">
        <w:rPr>
          <w:rFonts w:ascii="Times New Roman" w:hAnsi="Times New Roman" w:cs="Times New Roman"/>
          <w:b/>
          <w:sz w:val="24"/>
          <w:szCs w:val="24"/>
        </w:rPr>
        <w:tab/>
      </w:r>
      <w:r w:rsidR="008D5463">
        <w:rPr>
          <w:rFonts w:ascii="Times New Roman" w:hAnsi="Times New Roman" w:cs="Times New Roman"/>
          <w:b/>
          <w:sz w:val="24"/>
          <w:szCs w:val="24"/>
        </w:rPr>
        <w:tab/>
      </w:r>
      <w:r w:rsidR="008D5463">
        <w:rPr>
          <w:rFonts w:ascii="Times New Roman" w:hAnsi="Times New Roman" w:cs="Times New Roman"/>
          <w:b/>
          <w:sz w:val="24"/>
          <w:szCs w:val="24"/>
        </w:rPr>
        <w:tab/>
      </w:r>
      <w:r w:rsidR="008D5463">
        <w:rPr>
          <w:rFonts w:ascii="Times New Roman" w:hAnsi="Times New Roman" w:cs="Times New Roman"/>
          <w:b/>
          <w:sz w:val="24"/>
          <w:szCs w:val="24"/>
        </w:rPr>
        <w:tab/>
      </w:r>
      <w:r w:rsidR="008D5463">
        <w:rPr>
          <w:rFonts w:ascii="Times New Roman" w:hAnsi="Times New Roman" w:cs="Times New Roman"/>
          <w:b/>
          <w:sz w:val="24"/>
          <w:szCs w:val="24"/>
        </w:rPr>
        <w:tab/>
      </w:r>
      <w:r w:rsidR="008D5463">
        <w:rPr>
          <w:rFonts w:ascii="Times New Roman" w:hAnsi="Times New Roman" w:cs="Times New Roman"/>
          <w:b/>
          <w:sz w:val="24"/>
          <w:szCs w:val="24"/>
        </w:rPr>
        <w:tab/>
      </w:r>
      <w:r w:rsidR="008E53B1" w:rsidRPr="00963760">
        <w:rPr>
          <w:rFonts w:ascii="Times New Roman" w:hAnsi="Times New Roman" w:cs="Times New Roman"/>
          <w:b/>
          <w:sz w:val="24"/>
          <w:szCs w:val="24"/>
        </w:rPr>
        <w:tab/>
      </w:r>
      <w:r w:rsidR="008E53B1" w:rsidRPr="00963760">
        <w:rPr>
          <w:rFonts w:ascii="Times New Roman" w:hAnsi="Times New Roman" w:cs="Times New Roman"/>
          <w:b/>
          <w:sz w:val="24"/>
          <w:szCs w:val="24"/>
        </w:rPr>
        <w:tab/>
      </w:r>
      <w:r w:rsidR="008E53B1" w:rsidRPr="00963760">
        <w:rPr>
          <w:rFonts w:ascii="Times New Roman" w:hAnsi="Times New Roman" w:cs="Times New Roman"/>
          <w:b/>
          <w:sz w:val="24"/>
          <w:szCs w:val="24"/>
        </w:rPr>
        <w:tab/>
      </w:r>
      <w:r w:rsidR="008E53B1" w:rsidRPr="00963760">
        <w:rPr>
          <w:rFonts w:ascii="Times New Roman" w:hAnsi="Times New Roman" w:cs="Times New Roman"/>
          <w:b/>
          <w:sz w:val="24"/>
          <w:szCs w:val="24"/>
        </w:rPr>
        <w:tab/>
      </w:r>
      <w:r w:rsidR="008E53B1" w:rsidRPr="00963760">
        <w:rPr>
          <w:rFonts w:ascii="Times New Roman" w:hAnsi="Times New Roman" w:cs="Times New Roman"/>
          <w:b/>
          <w:sz w:val="24"/>
          <w:szCs w:val="24"/>
        </w:rPr>
        <w:tab/>
      </w:r>
      <w:r w:rsidR="008E53B1" w:rsidRPr="00963760">
        <w:rPr>
          <w:rFonts w:ascii="Times New Roman" w:hAnsi="Times New Roman" w:cs="Times New Roman"/>
          <w:b/>
          <w:sz w:val="24"/>
          <w:szCs w:val="24"/>
        </w:rPr>
        <w:tab/>
      </w:r>
    </w:p>
    <w:p w14:paraId="01A696E7" w14:textId="31F731B2" w:rsidR="008E53B1" w:rsidRPr="00963760" w:rsidRDefault="008E53B1" w:rsidP="008E53B1">
      <w:pPr>
        <w:rPr>
          <w:rFonts w:ascii="Times New Roman" w:hAnsi="Times New Roman" w:cs="Times New Roman"/>
          <w:sz w:val="24"/>
          <w:szCs w:val="24"/>
          <w:u w:val="single"/>
        </w:rPr>
      </w:pPr>
      <w:r w:rsidRPr="00963760">
        <w:rPr>
          <w:rFonts w:ascii="Times New Roman" w:hAnsi="Times New Roman" w:cs="Times New Roman"/>
          <w:b/>
          <w:sz w:val="24"/>
          <w:szCs w:val="24"/>
          <w:u w:val="single"/>
        </w:rPr>
        <w:t>Education</w:t>
      </w:r>
    </w:p>
    <w:p w14:paraId="6EF7CA99" w14:textId="77777777" w:rsidR="008E53B1" w:rsidRPr="00963760" w:rsidRDefault="008E53B1" w:rsidP="008E53B1">
      <w:pPr>
        <w:rPr>
          <w:rFonts w:ascii="Times New Roman" w:hAnsi="Times New Roman" w:cs="Times New Roman"/>
          <w:sz w:val="24"/>
          <w:szCs w:val="24"/>
        </w:rPr>
      </w:pPr>
      <w:r w:rsidRPr="00963760">
        <w:rPr>
          <w:rFonts w:ascii="Times New Roman" w:hAnsi="Times New Roman" w:cs="Times New Roman"/>
          <w:sz w:val="24"/>
          <w:szCs w:val="24"/>
        </w:rPr>
        <w:t>Ph.D.  Counselor Education, University of New Orleans, May 2007; Dissertation Title: “Counselor Educators’ Perceptions of their Doctoral Level Teaching Preparation”</w:t>
      </w:r>
    </w:p>
    <w:p w14:paraId="33242FA4" w14:textId="77777777" w:rsidR="008E53B1" w:rsidRPr="00963760" w:rsidRDefault="008E53B1" w:rsidP="008E53B1">
      <w:pPr>
        <w:rPr>
          <w:rFonts w:ascii="Times New Roman" w:hAnsi="Times New Roman" w:cs="Times New Roman"/>
          <w:sz w:val="24"/>
          <w:szCs w:val="24"/>
        </w:rPr>
      </w:pPr>
      <w:r w:rsidRPr="00963760">
        <w:rPr>
          <w:rFonts w:ascii="Times New Roman" w:hAnsi="Times New Roman" w:cs="Times New Roman"/>
          <w:sz w:val="24"/>
          <w:szCs w:val="24"/>
        </w:rPr>
        <w:t>M.A. Counseling and Guidance, Louisiana Tech University, May 2004</w:t>
      </w:r>
    </w:p>
    <w:p w14:paraId="0E4486B7" w14:textId="77777777" w:rsidR="0085656F" w:rsidRPr="00963760" w:rsidRDefault="008E53B1" w:rsidP="008E53B1">
      <w:pPr>
        <w:rPr>
          <w:rFonts w:ascii="Times New Roman" w:hAnsi="Times New Roman" w:cs="Times New Roman"/>
          <w:sz w:val="24"/>
          <w:szCs w:val="24"/>
        </w:rPr>
      </w:pPr>
      <w:r w:rsidRPr="00963760">
        <w:rPr>
          <w:rFonts w:ascii="Times New Roman" w:hAnsi="Times New Roman" w:cs="Times New Roman"/>
          <w:sz w:val="24"/>
          <w:szCs w:val="24"/>
        </w:rPr>
        <w:t>B.A. Psychology, University of Kentucky, May 1999</w:t>
      </w:r>
    </w:p>
    <w:p w14:paraId="75F0CFAD" w14:textId="00F1E903" w:rsidR="0085656F" w:rsidRDefault="0085656F" w:rsidP="0085656F">
      <w:pPr>
        <w:rPr>
          <w:rFonts w:ascii="Times New Roman" w:hAnsi="Times New Roman" w:cs="Times New Roman"/>
          <w:b/>
          <w:sz w:val="24"/>
          <w:szCs w:val="24"/>
          <w:u w:val="single"/>
        </w:rPr>
      </w:pPr>
      <w:r w:rsidRPr="00963760">
        <w:rPr>
          <w:rFonts w:ascii="Times New Roman" w:hAnsi="Times New Roman" w:cs="Times New Roman"/>
          <w:b/>
          <w:sz w:val="24"/>
          <w:szCs w:val="24"/>
          <w:u w:val="single"/>
        </w:rPr>
        <w:t>Professional Licenses</w:t>
      </w:r>
      <w:r w:rsidR="00572063">
        <w:rPr>
          <w:rFonts w:ascii="Times New Roman" w:hAnsi="Times New Roman" w:cs="Times New Roman"/>
          <w:b/>
          <w:sz w:val="24"/>
          <w:szCs w:val="24"/>
          <w:u w:val="single"/>
        </w:rPr>
        <w:t>/Certifications</w:t>
      </w:r>
      <w:r w:rsidRPr="00963760">
        <w:rPr>
          <w:rFonts w:ascii="Times New Roman" w:hAnsi="Times New Roman" w:cs="Times New Roman"/>
          <w:b/>
          <w:sz w:val="24"/>
          <w:szCs w:val="24"/>
          <w:u w:val="single"/>
        </w:rPr>
        <w:t xml:space="preserve"> </w:t>
      </w:r>
    </w:p>
    <w:p w14:paraId="1286C8B0" w14:textId="75D5FC04" w:rsidR="00EE7389" w:rsidRDefault="00EE7389" w:rsidP="0085656F">
      <w:pPr>
        <w:rPr>
          <w:rFonts w:ascii="Times New Roman" w:hAnsi="Times New Roman" w:cs="Times New Roman"/>
          <w:bCs/>
          <w:sz w:val="24"/>
          <w:szCs w:val="24"/>
        </w:rPr>
      </w:pPr>
      <w:r>
        <w:rPr>
          <w:rFonts w:ascii="Times New Roman" w:hAnsi="Times New Roman" w:cs="Times New Roman"/>
          <w:bCs/>
          <w:sz w:val="24"/>
          <w:szCs w:val="24"/>
        </w:rPr>
        <w:t>Licensed Clinical Professional Counselor, Maryland (LC16492)</w:t>
      </w:r>
    </w:p>
    <w:p w14:paraId="5B84BDC7" w14:textId="619E5744" w:rsidR="00057361" w:rsidRPr="00FA1E69" w:rsidRDefault="00057361" w:rsidP="0085656F">
      <w:pPr>
        <w:rPr>
          <w:rFonts w:ascii="Times New Roman" w:eastAsia="Times New Roman" w:hAnsi="Times New Roman" w:cs="Times New Roman"/>
          <w:sz w:val="24"/>
          <w:szCs w:val="24"/>
        </w:rPr>
      </w:pPr>
      <w:r w:rsidRPr="00FA1E69">
        <w:rPr>
          <w:rFonts w:ascii="Times New Roman" w:hAnsi="Times New Roman" w:cs="Times New Roman"/>
          <w:bCs/>
          <w:sz w:val="24"/>
          <w:szCs w:val="24"/>
        </w:rPr>
        <w:t>Licensed Professional Counselor, Virginia (</w:t>
      </w:r>
      <w:r w:rsidRPr="00FA1E69">
        <w:rPr>
          <w:rFonts w:ascii="Times New Roman" w:eastAsia="Times New Roman" w:hAnsi="Times New Roman" w:cs="Times New Roman"/>
          <w:color w:val="333333"/>
          <w:sz w:val="24"/>
          <w:szCs w:val="24"/>
          <w:shd w:val="clear" w:color="auto" w:fill="FFFFFF"/>
        </w:rPr>
        <w:t>0701008983</w:t>
      </w:r>
      <w:r w:rsidRPr="00FA1E69">
        <w:rPr>
          <w:rFonts w:ascii="Times New Roman" w:eastAsia="Times New Roman" w:hAnsi="Times New Roman" w:cs="Times New Roman"/>
          <w:sz w:val="24"/>
          <w:szCs w:val="24"/>
        </w:rPr>
        <w:t>)</w:t>
      </w:r>
    </w:p>
    <w:p w14:paraId="325C1EB4" w14:textId="77777777" w:rsidR="0085656F" w:rsidRPr="00963760" w:rsidRDefault="0085656F" w:rsidP="0085656F">
      <w:pPr>
        <w:rPr>
          <w:rFonts w:ascii="Times New Roman" w:hAnsi="Times New Roman" w:cs="Times New Roman"/>
          <w:sz w:val="24"/>
          <w:szCs w:val="24"/>
        </w:rPr>
      </w:pPr>
      <w:r w:rsidRPr="00963760">
        <w:rPr>
          <w:rFonts w:ascii="Times New Roman" w:hAnsi="Times New Roman" w:cs="Times New Roman"/>
          <w:sz w:val="24"/>
          <w:szCs w:val="24"/>
        </w:rPr>
        <w:t>Licensed Professional Counselor, New Jersey</w:t>
      </w:r>
      <w:r w:rsidR="00CE2FB2" w:rsidRPr="00963760">
        <w:rPr>
          <w:rFonts w:ascii="Times New Roman" w:hAnsi="Times New Roman" w:cs="Times New Roman"/>
          <w:sz w:val="24"/>
          <w:szCs w:val="24"/>
        </w:rPr>
        <w:t xml:space="preserve"> (37PC00399900)</w:t>
      </w:r>
    </w:p>
    <w:p w14:paraId="26854970" w14:textId="625F1B16" w:rsidR="00572063" w:rsidRDefault="00572063" w:rsidP="008E53B1">
      <w:pPr>
        <w:rPr>
          <w:rFonts w:ascii="Times New Roman" w:hAnsi="Times New Roman" w:cs="Times New Roman"/>
          <w:sz w:val="24"/>
          <w:szCs w:val="24"/>
        </w:rPr>
      </w:pPr>
      <w:r>
        <w:rPr>
          <w:rFonts w:ascii="Times New Roman" w:hAnsi="Times New Roman" w:cs="Times New Roman"/>
          <w:sz w:val="24"/>
          <w:szCs w:val="24"/>
        </w:rPr>
        <w:t>EMDR (Eye Movement Desensitization and Reprocessing), 2011</w:t>
      </w:r>
    </w:p>
    <w:p w14:paraId="32E2B598" w14:textId="4AF2BD2C" w:rsidR="00397CC6" w:rsidRDefault="00397CC6" w:rsidP="008E53B1">
      <w:pPr>
        <w:rPr>
          <w:rFonts w:ascii="Times New Roman" w:hAnsi="Times New Roman" w:cs="Times New Roman"/>
          <w:sz w:val="24"/>
          <w:szCs w:val="24"/>
        </w:rPr>
      </w:pPr>
      <w:r>
        <w:rPr>
          <w:rFonts w:ascii="Times New Roman" w:hAnsi="Times New Roman" w:cs="Times New Roman"/>
          <w:sz w:val="24"/>
          <w:szCs w:val="24"/>
        </w:rPr>
        <w:t>Approved Clinical Supervisor (ACS</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2136</w:t>
      </w:r>
    </w:p>
    <w:p w14:paraId="5D500B50" w14:textId="48C0582A" w:rsidR="009C31D9" w:rsidRDefault="009C31D9" w:rsidP="008E53B1">
      <w:pPr>
        <w:rPr>
          <w:rFonts w:ascii="Times New Roman" w:hAnsi="Times New Roman" w:cs="Times New Roman"/>
          <w:sz w:val="24"/>
          <w:szCs w:val="24"/>
        </w:rPr>
      </w:pPr>
      <w:r>
        <w:rPr>
          <w:rFonts w:ascii="Times New Roman" w:hAnsi="Times New Roman" w:cs="Times New Roman"/>
          <w:sz w:val="24"/>
          <w:szCs w:val="24"/>
        </w:rPr>
        <w:t>National Certified Counselor (NCC</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562274</w:t>
      </w:r>
    </w:p>
    <w:p w14:paraId="16031CA6" w14:textId="79C492CB" w:rsidR="009C31D9" w:rsidRDefault="00756CA3" w:rsidP="008E53B1">
      <w:pPr>
        <w:rPr>
          <w:rFonts w:ascii="Times New Roman" w:hAnsi="Times New Roman" w:cs="Times New Roman"/>
          <w:sz w:val="24"/>
          <w:szCs w:val="24"/>
        </w:rPr>
      </w:pPr>
      <w:r>
        <w:rPr>
          <w:rFonts w:ascii="Times New Roman" w:hAnsi="Times New Roman" w:cs="Times New Roman"/>
          <w:sz w:val="24"/>
          <w:szCs w:val="24"/>
        </w:rPr>
        <w:t>Fellow in Thanatology, Association for Death Education and Counseling</w:t>
      </w:r>
    </w:p>
    <w:p w14:paraId="57404AD5" w14:textId="22011EA2" w:rsidR="00EC28DB" w:rsidRPr="00963760" w:rsidRDefault="00EC28DB" w:rsidP="008E53B1">
      <w:pPr>
        <w:rPr>
          <w:rFonts w:ascii="Times New Roman" w:hAnsi="Times New Roman" w:cs="Times New Roman"/>
          <w:sz w:val="24"/>
          <w:szCs w:val="24"/>
        </w:rPr>
      </w:pPr>
      <w:r>
        <w:rPr>
          <w:rFonts w:ascii="Times New Roman" w:hAnsi="Times New Roman" w:cs="Times New Roman"/>
          <w:sz w:val="24"/>
          <w:szCs w:val="24"/>
        </w:rPr>
        <w:t>EAGALA certified, Equine Assisted Growth and Learning Association, 2023</w:t>
      </w:r>
    </w:p>
    <w:p w14:paraId="04A3CA19" w14:textId="403FB945" w:rsidR="00002385" w:rsidRDefault="00002385" w:rsidP="008E53B1">
      <w:pPr>
        <w:rPr>
          <w:rFonts w:ascii="Times New Roman" w:hAnsi="Times New Roman" w:cs="Times New Roman"/>
          <w:b/>
          <w:sz w:val="24"/>
          <w:szCs w:val="24"/>
          <w:u w:val="single"/>
        </w:rPr>
      </w:pPr>
      <w:r w:rsidRPr="00963760">
        <w:rPr>
          <w:rFonts w:ascii="Times New Roman" w:hAnsi="Times New Roman" w:cs="Times New Roman"/>
          <w:b/>
          <w:sz w:val="24"/>
          <w:szCs w:val="24"/>
          <w:u w:val="single"/>
        </w:rPr>
        <w:t>Awards and Honors</w:t>
      </w:r>
    </w:p>
    <w:p w14:paraId="71BDE17D" w14:textId="774C67A2" w:rsidR="008D28B3" w:rsidRPr="008D28B3" w:rsidRDefault="008D28B3" w:rsidP="008E53B1">
      <w:pPr>
        <w:rPr>
          <w:rFonts w:ascii="Times New Roman" w:hAnsi="Times New Roman" w:cs="Times New Roman"/>
          <w:sz w:val="24"/>
          <w:szCs w:val="24"/>
        </w:rPr>
      </w:pPr>
      <w:r w:rsidRPr="008D28B3">
        <w:rPr>
          <w:rFonts w:ascii="Times New Roman" w:hAnsi="Times New Roman" w:cs="Times New Roman"/>
          <w:sz w:val="24"/>
          <w:szCs w:val="24"/>
        </w:rPr>
        <w:t>Obtained</w:t>
      </w:r>
      <w:r>
        <w:rPr>
          <w:rFonts w:ascii="Times New Roman" w:hAnsi="Times New Roman" w:cs="Times New Roman"/>
          <w:sz w:val="24"/>
          <w:szCs w:val="24"/>
        </w:rPr>
        <w:t xml:space="preserve"> </w:t>
      </w:r>
      <w:r w:rsidRPr="008D28B3">
        <w:rPr>
          <w:rFonts w:ascii="Times New Roman" w:hAnsi="Times New Roman" w:cs="Times New Roman"/>
          <w:b/>
          <w:sz w:val="24"/>
          <w:szCs w:val="24"/>
        </w:rPr>
        <w:t>2023 NBCC (National Board of Certified Counselors) CACREP Accreditation Grant</w:t>
      </w:r>
      <w:r>
        <w:rPr>
          <w:rFonts w:ascii="Times New Roman" w:hAnsi="Times New Roman" w:cs="Times New Roman"/>
          <w:sz w:val="24"/>
          <w:szCs w:val="24"/>
        </w:rPr>
        <w:t>.</w:t>
      </w:r>
    </w:p>
    <w:p w14:paraId="08FD158D" w14:textId="1C754176" w:rsidR="0048097C" w:rsidRPr="0048097C" w:rsidRDefault="0048097C" w:rsidP="008E53B1">
      <w:pPr>
        <w:rPr>
          <w:rFonts w:ascii="Times New Roman" w:hAnsi="Times New Roman" w:cs="Times New Roman"/>
          <w:sz w:val="24"/>
          <w:szCs w:val="24"/>
        </w:rPr>
      </w:pPr>
      <w:r w:rsidRPr="0048097C">
        <w:rPr>
          <w:rFonts w:ascii="Times New Roman" w:hAnsi="Times New Roman" w:cs="Times New Roman"/>
          <w:b/>
          <w:sz w:val="24"/>
          <w:szCs w:val="24"/>
        </w:rPr>
        <w:t xml:space="preserve">2020 </w:t>
      </w:r>
      <w:r w:rsidRPr="0048097C">
        <w:rPr>
          <w:rFonts w:ascii="Times New Roman" w:hAnsi="Times New Roman" w:cs="Times New Roman"/>
          <w:b/>
          <w:i/>
          <w:sz w:val="24"/>
          <w:szCs w:val="24"/>
        </w:rPr>
        <w:t>The Professional Counselor</w:t>
      </w:r>
      <w:r w:rsidRPr="0048097C">
        <w:rPr>
          <w:rFonts w:ascii="Times New Roman" w:hAnsi="Times New Roman" w:cs="Times New Roman"/>
          <w:b/>
          <w:sz w:val="24"/>
          <w:szCs w:val="24"/>
        </w:rPr>
        <w:t xml:space="preserve"> Outstanding </w:t>
      </w:r>
      <w:proofErr w:type="gramStart"/>
      <w:r w:rsidRPr="0048097C">
        <w:rPr>
          <w:rFonts w:ascii="Times New Roman" w:hAnsi="Times New Roman" w:cs="Times New Roman"/>
          <w:b/>
          <w:sz w:val="24"/>
          <w:szCs w:val="24"/>
        </w:rPr>
        <w:t>Schola</w:t>
      </w:r>
      <w:r w:rsidR="00847171">
        <w:rPr>
          <w:rFonts w:ascii="Times New Roman" w:hAnsi="Times New Roman" w:cs="Times New Roman"/>
          <w:b/>
          <w:sz w:val="24"/>
          <w:szCs w:val="24"/>
        </w:rPr>
        <w:t>r</w:t>
      </w:r>
      <w:r w:rsidR="00DE5E87">
        <w:rPr>
          <w:rFonts w:ascii="Times New Roman" w:hAnsi="Times New Roman" w:cs="Times New Roman"/>
          <w:b/>
          <w:sz w:val="24"/>
          <w:szCs w:val="24"/>
        </w:rPr>
        <w:t xml:space="preserve"> </w:t>
      </w:r>
      <w:r>
        <w:rPr>
          <w:rFonts w:ascii="Times New Roman" w:hAnsi="Times New Roman" w:cs="Times New Roman"/>
          <w:sz w:val="24"/>
          <w:szCs w:val="24"/>
        </w:rPr>
        <w:t xml:space="preserve"> Award</w:t>
      </w:r>
      <w:proofErr w:type="gramEnd"/>
      <w:r>
        <w:rPr>
          <w:rFonts w:ascii="Times New Roman" w:hAnsi="Times New Roman" w:cs="Times New Roman"/>
          <w:sz w:val="24"/>
          <w:szCs w:val="24"/>
        </w:rPr>
        <w:t xml:space="preserve"> for “Training Counselors to Work with the Families of Incarcerated Persons: A National Survey” article with coauthors Burkholder, J., Burkholder, D. and Porter, V.</w:t>
      </w:r>
    </w:p>
    <w:p w14:paraId="0A663E54" w14:textId="0F71CE92" w:rsidR="007446E8" w:rsidRPr="00963760" w:rsidRDefault="007446E8" w:rsidP="008E53B1">
      <w:pPr>
        <w:rPr>
          <w:rFonts w:ascii="Times New Roman" w:hAnsi="Times New Roman" w:cs="Times New Roman"/>
          <w:sz w:val="24"/>
          <w:szCs w:val="24"/>
        </w:rPr>
      </w:pPr>
      <w:r w:rsidRPr="0048097C">
        <w:rPr>
          <w:rFonts w:ascii="Times New Roman" w:hAnsi="Times New Roman" w:cs="Times New Roman"/>
          <w:b/>
          <w:sz w:val="24"/>
          <w:szCs w:val="24"/>
        </w:rPr>
        <w:lastRenderedPageBreak/>
        <w:t>Teacher of the Year</w:t>
      </w:r>
      <w:r w:rsidRPr="00963760">
        <w:rPr>
          <w:rFonts w:ascii="Times New Roman" w:hAnsi="Times New Roman" w:cs="Times New Roman"/>
          <w:sz w:val="24"/>
          <w:szCs w:val="24"/>
        </w:rPr>
        <w:t>, Psychological Counseling Department, Monmouth University, 2010-2011</w:t>
      </w:r>
    </w:p>
    <w:p w14:paraId="1A8CDFE0" w14:textId="77777777" w:rsidR="00002385" w:rsidRPr="00963760" w:rsidRDefault="00B44CA5" w:rsidP="008E53B1">
      <w:pPr>
        <w:rPr>
          <w:rFonts w:ascii="Times New Roman" w:hAnsi="Times New Roman" w:cs="Times New Roman"/>
          <w:sz w:val="24"/>
          <w:szCs w:val="24"/>
        </w:rPr>
      </w:pPr>
      <w:r w:rsidRPr="0048097C">
        <w:rPr>
          <w:rFonts w:ascii="Times New Roman" w:hAnsi="Times New Roman" w:cs="Times New Roman"/>
          <w:b/>
          <w:sz w:val="24"/>
          <w:szCs w:val="24"/>
        </w:rPr>
        <w:t>Outstanding Scholarship Award</w:t>
      </w:r>
      <w:r w:rsidRPr="00963760">
        <w:rPr>
          <w:rFonts w:ascii="Times New Roman" w:hAnsi="Times New Roman" w:cs="Times New Roman"/>
          <w:sz w:val="24"/>
          <w:szCs w:val="24"/>
        </w:rPr>
        <w:t>, College of Education, Eastern Kentucky University, August 2008</w:t>
      </w:r>
    </w:p>
    <w:p w14:paraId="29755018" w14:textId="77777777" w:rsidR="00B44CA5" w:rsidRPr="00963760" w:rsidRDefault="00B44CA5" w:rsidP="008E53B1">
      <w:pPr>
        <w:rPr>
          <w:rFonts w:ascii="Times New Roman" w:hAnsi="Times New Roman" w:cs="Times New Roman"/>
          <w:sz w:val="24"/>
          <w:szCs w:val="24"/>
        </w:rPr>
      </w:pPr>
      <w:r w:rsidRPr="0048097C">
        <w:rPr>
          <w:rFonts w:ascii="Times New Roman" w:hAnsi="Times New Roman" w:cs="Times New Roman"/>
          <w:b/>
          <w:sz w:val="24"/>
          <w:szCs w:val="24"/>
        </w:rPr>
        <w:t>Graduate Education and Research Scholar</w:t>
      </w:r>
      <w:r w:rsidRPr="00963760">
        <w:rPr>
          <w:rFonts w:ascii="Times New Roman" w:hAnsi="Times New Roman" w:cs="Times New Roman"/>
          <w:sz w:val="24"/>
          <w:szCs w:val="24"/>
        </w:rPr>
        <w:t>, Eastern Kentucky, 2007</w:t>
      </w:r>
    </w:p>
    <w:p w14:paraId="148E79A5" w14:textId="77777777" w:rsidR="00B44CA5" w:rsidRPr="00963760" w:rsidRDefault="00B44CA5" w:rsidP="008E53B1">
      <w:pPr>
        <w:rPr>
          <w:rFonts w:ascii="Times New Roman" w:hAnsi="Times New Roman" w:cs="Times New Roman"/>
          <w:sz w:val="24"/>
          <w:szCs w:val="24"/>
        </w:rPr>
      </w:pPr>
      <w:r w:rsidRPr="0048097C">
        <w:rPr>
          <w:rFonts w:ascii="Times New Roman" w:hAnsi="Times New Roman" w:cs="Times New Roman"/>
          <w:b/>
          <w:sz w:val="24"/>
          <w:szCs w:val="24"/>
        </w:rPr>
        <w:t>Outstanding Doctoral Graduate</w:t>
      </w:r>
      <w:r w:rsidRPr="00963760">
        <w:rPr>
          <w:rFonts w:ascii="Times New Roman" w:hAnsi="Times New Roman" w:cs="Times New Roman"/>
          <w:sz w:val="24"/>
          <w:szCs w:val="24"/>
        </w:rPr>
        <w:t>, University of New Orleans, May 2007</w:t>
      </w:r>
    </w:p>
    <w:p w14:paraId="2112692A" w14:textId="12AA37BD" w:rsidR="00B44CA5" w:rsidRPr="00963760" w:rsidRDefault="00B44CA5" w:rsidP="008E53B1">
      <w:pPr>
        <w:rPr>
          <w:rFonts w:ascii="Times New Roman" w:hAnsi="Times New Roman" w:cs="Times New Roman"/>
          <w:sz w:val="24"/>
          <w:szCs w:val="24"/>
        </w:rPr>
      </w:pPr>
      <w:r w:rsidRPr="00963760">
        <w:rPr>
          <w:rFonts w:ascii="Times New Roman" w:hAnsi="Times New Roman" w:cs="Times New Roman"/>
          <w:sz w:val="24"/>
          <w:szCs w:val="24"/>
        </w:rPr>
        <w:t>Member, Chi Sigma Iota International Honor Socie</w:t>
      </w:r>
      <w:r w:rsidR="00D02321" w:rsidRPr="00963760">
        <w:rPr>
          <w:rFonts w:ascii="Times New Roman" w:hAnsi="Times New Roman" w:cs="Times New Roman"/>
          <w:sz w:val="24"/>
          <w:szCs w:val="24"/>
        </w:rPr>
        <w:t>ty</w:t>
      </w:r>
      <w:r w:rsidR="00046E9E" w:rsidRPr="00963760">
        <w:rPr>
          <w:rFonts w:ascii="Times New Roman" w:hAnsi="Times New Roman" w:cs="Times New Roman"/>
          <w:sz w:val="24"/>
          <w:szCs w:val="24"/>
        </w:rPr>
        <w:t>, Epsilon Kappa Upsilon</w:t>
      </w:r>
      <w:r w:rsidR="00D02321" w:rsidRPr="00963760">
        <w:rPr>
          <w:rFonts w:ascii="Times New Roman" w:hAnsi="Times New Roman" w:cs="Times New Roman"/>
          <w:sz w:val="24"/>
          <w:szCs w:val="24"/>
        </w:rPr>
        <w:t xml:space="preserve"> (Faculty Advisor 2007- 2009</w:t>
      </w:r>
      <w:r w:rsidRPr="00963760">
        <w:rPr>
          <w:rFonts w:ascii="Times New Roman" w:hAnsi="Times New Roman" w:cs="Times New Roman"/>
          <w:sz w:val="24"/>
          <w:szCs w:val="24"/>
        </w:rPr>
        <w:t>)</w:t>
      </w:r>
    </w:p>
    <w:p w14:paraId="72078561" w14:textId="13CD0488" w:rsidR="007446E8" w:rsidRPr="00963760" w:rsidRDefault="00046E9E" w:rsidP="008E53B1">
      <w:pPr>
        <w:rPr>
          <w:rFonts w:ascii="Times New Roman" w:hAnsi="Times New Roman" w:cs="Times New Roman"/>
          <w:sz w:val="24"/>
          <w:szCs w:val="24"/>
        </w:rPr>
      </w:pPr>
      <w:r w:rsidRPr="00963760">
        <w:rPr>
          <w:rFonts w:ascii="Times New Roman" w:hAnsi="Times New Roman" w:cs="Times New Roman"/>
          <w:sz w:val="24"/>
          <w:szCs w:val="24"/>
        </w:rPr>
        <w:t>Faculty Advisor/Member, Chi Sigma Iota International Honor Society, Mu Upsilon Omega (2009-</w:t>
      </w:r>
      <w:r w:rsidR="00120811">
        <w:rPr>
          <w:rFonts w:ascii="Times New Roman" w:hAnsi="Times New Roman" w:cs="Times New Roman"/>
          <w:sz w:val="24"/>
          <w:szCs w:val="24"/>
        </w:rPr>
        <w:t>2014</w:t>
      </w:r>
      <w:r w:rsidRPr="00963760">
        <w:rPr>
          <w:rFonts w:ascii="Times New Roman" w:hAnsi="Times New Roman" w:cs="Times New Roman"/>
          <w:sz w:val="24"/>
          <w:szCs w:val="24"/>
        </w:rPr>
        <w:t>)</w:t>
      </w:r>
    </w:p>
    <w:p w14:paraId="0977A5D5" w14:textId="7D45F78D" w:rsidR="00E660CF" w:rsidRDefault="00B44CA5" w:rsidP="008E53B1">
      <w:pPr>
        <w:rPr>
          <w:rFonts w:ascii="Times New Roman" w:hAnsi="Times New Roman" w:cs="Times New Roman"/>
          <w:b/>
          <w:sz w:val="24"/>
          <w:szCs w:val="24"/>
          <w:u w:val="single"/>
        </w:rPr>
      </w:pPr>
      <w:r w:rsidRPr="00963760">
        <w:rPr>
          <w:rFonts w:ascii="Times New Roman" w:hAnsi="Times New Roman" w:cs="Times New Roman"/>
          <w:b/>
          <w:sz w:val="24"/>
          <w:szCs w:val="24"/>
          <w:u w:val="single"/>
        </w:rPr>
        <w:t>Courses Taught</w:t>
      </w:r>
    </w:p>
    <w:p w14:paraId="2B30DE40" w14:textId="6B4AE2D3" w:rsidR="00281C37" w:rsidRDefault="00513F7F" w:rsidP="008E53B1">
      <w:pPr>
        <w:rPr>
          <w:rFonts w:ascii="Times New Roman" w:hAnsi="Times New Roman" w:cs="Times New Roman"/>
          <w:b/>
          <w:sz w:val="24"/>
          <w:szCs w:val="24"/>
        </w:rPr>
      </w:pPr>
      <w:r>
        <w:rPr>
          <w:rFonts w:ascii="Times New Roman" w:hAnsi="Times New Roman" w:cs="Times New Roman"/>
          <w:b/>
          <w:sz w:val="24"/>
          <w:szCs w:val="24"/>
        </w:rPr>
        <w:t>Emory &amp; Henry University</w:t>
      </w:r>
      <w:r w:rsidR="00281C37" w:rsidRPr="00281C37">
        <w:rPr>
          <w:rFonts w:ascii="Times New Roman" w:hAnsi="Times New Roman" w:cs="Times New Roman"/>
          <w:b/>
          <w:sz w:val="24"/>
          <w:szCs w:val="24"/>
        </w:rPr>
        <w:t>:</w:t>
      </w:r>
    </w:p>
    <w:p w14:paraId="7B29D036" w14:textId="35BD0F97" w:rsidR="00281C37" w:rsidRDefault="00281C37" w:rsidP="008E53B1">
      <w:pPr>
        <w:rPr>
          <w:rFonts w:ascii="Times New Roman" w:hAnsi="Times New Roman" w:cs="Times New Roman"/>
          <w:sz w:val="24"/>
          <w:szCs w:val="24"/>
        </w:rPr>
      </w:pPr>
      <w:r>
        <w:rPr>
          <w:rFonts w:ascii="Times New Roman" w:hAnsi="Times New Roman" w:cs="Times New Roman"/>
          <w:sz w:val="24"/>
          <w:szCs w:val="24"/>
        </w:rPr>
        <w:t>CMHC 510 Counseling and Psychotherapy Techniques</w:t>
      </w:r>
    </w:p>
    <w:p w14:paraId="310BE095" w14:textId="105912B7" w:rsidR="00514623" w:rsidRDefault="00514623" w:rsidP="008E53B1">
      <w:pPr>
        <w:rPr>
          <w:rFonts w:ascii="Times New Roman" w:hAnsi="Times New Roman" w:cs="Times New Roman"/>
          <w:sz w:val="24"/>
          <w:szCs w:val="24"/>
        </w:rPr>
      </w:pPr>
      <w:r>
        <w:rPr>
          <w:rFonts w:ascii="Times New Roman" w:hAnsi="Times New Roman" w:cs="Times New Roman"/>
          <w:sz w:val="24"/>
          <w:szCs w:val="24"/>
        </w:rPr>
        <w:t>CMHC 535 Diagnosis and Treatment of Addictive Disorders</w:t>
      </w:r>
    </w:p>
    <w:p w14:paraId="5F994ED1" w14:textId="6AD95485" w:rsidR="00514623" w:rsidRDefault="00514623" w:rsidP="008E53B1">
      <w:pPr>
        <w:rPr>
          <w:rFonts w:ascii="Times New Roman" w:hAnsi="Times New Roman" w:cs="Times New Roman"/>
          <w:sz w:val="24"/>
          <w:szCs w:val="24"/>
        </w:rPr>
      </w:pPr>
      <w:r>
        <w:rPr>
          <w:rFonts w:ascii="Times New Roman" w:hAnsi="Times New Roman" w:cs="Times New Roman"/>
          <w:sz w:val="24"/>
          <w:szCs w:val="24"/>
        </w:rPr>
        <w:t>CMHC 650 Equine Assisted Psychotherapy</w:t>
      </w:r>
    </w:p>
    <w:p w14:paraId="6B1115A1" w14:textId="168FE88E" w:rsidR="00281C37" w:rsidRDefault="00281C37" w:rsidP="008E53B1">
      <w:pPr>
        <w:rPr>
          <w:rFonts w:ascii="Times New Roman" w:hAnsi="Times New Roman" w:cs="Times New Roman"/>
          <w:sz w:val="24"/>
          <w:szCs w:val="24"/>
        </w:rPr>
      </w:pPr>
      <w:r>
        <w:rPr>
          <w:rFonts w:ascii="Times New Roman" w:hAnsi="Times New Roman" w:cs="Times New Roman"/>
          <w:sz w:val="24"/>
          <w:szCs w:val="24"/>
        </w:rPr>
        <w:t>CMHC 675 Grief Counseling</w:t>
      </w:r>
    </w:p>
    <w:p w14:paraId="3A2C9544" w14:textId="59D4B321" w:rsidR="00281C37" w:rsidRDefault="00281C37" w:rsidP="008E53B1">
      <w:pPr>
        <w:rPr>
          <w:rFonts w:ascii="Times New Roman" w:hAnsi="Times New Roman" w:cs="Times New Roman"/>
          <w:sz w:val="24"/>
          <w:szCs w:val="24"/>
        </w:rPr>
      </w:pPr>
      <w:r>
        <w:rPr>
          <w:rFonts w:ascii="Times New Roman" w:hAnsi="Times New Roman" w:cs="Times New Roman"/>
          <w:sz w:val="24"/>
          <w:szCs w:val="24"/>
        </w:rPr>
        <w:t>CMHC 690 Clinical Supervision</w:t>
      </w:r>
    </w:p>
    <w:p w14:paraId="4FE8F0B9" w14:textId="09246A67" w:rsidR="00CB42E9" w:rsidRDefault="00CB42E9" w:rsidP="008E53B1">
      <w:pPr>
        <w:rPr>
          <w:rFonts w:ascii="Times New Roman" w:hAnsi="Times New Roman" w:cs="Times New Roman"/>
          <w:sz w:val="24"/>
          <w:szCs w:val="24"/>
        </w:rPr>
      </w:pPr>
      <w:r>
        <w:rPr>
          <w:rFonts w:ascii="Times New Roman" w:hAnsi="Times New Roman" w:cs="Times New Roman"/>
          <w:sz w:val="24"/>
          <w:szCs w:val="24"/>
        </w:rPr>
        <w:t>CMHC 695 Internship</w:t>
      </w:r>
    </w:p>
    <w:p w14:paraId="0FE46017" w14:textId="603746A7" w:rsidR="00095328" w:rsidRPr="00095328" w:rsidRDefault="00095328" w:rsidP="008E53B1">
      <w:pPr>
        <w:rPr>
          <w:rFonts w:ascii="Times New Roman" w:hAnsi="Times New Roman" w:cs="Times New Roman"/>
          <w:b/>
          <w:sz w:val="24"/>
          <w:szCs w:val="24"/>
        </w:rPr>
      </w:pPr>
      <w:r w:rsidRPr="00095328">
        <w:rPr>
          <w:rFonts w:ascii="Times New Roman" w:hAnsi="Times New Roman" w:cs="Times New Roman"/>
          <w:b/>
          <w:sz w:val="24"/>
          <w:szCs w:val="24"/>
        </w:rPr>
        <w:t>National Louis University:</w:t>
      </w:r>
    </w:p>
    <w:p w14:paraId="439E5759" w14:textId="5590DB3D" w:rsidR="00095328" w:rsidRDefault="00095328" w:rsidP="008E53B1">
      <w:pPr>
        <w:rPr>
          <w:rFonts w:ascii="Times New Roman" w:hAnsi="Times New Roman" w:cs="Times New Roman"/>
          <w:sz w:val="24"/>
          <w:szCs w:val="24"/>
        </w:rPr>
      </w:pPr>
      <w:r>
        <w:rPr>
          <w:rFonts w:ascii="Times New Roman" w:hAnsi="Times New Roman" w:cs="Times New Roman"/>
          <w:sz w:val="24"/>
          <w:szCs w:val="24"/>
        </w:rPr>
        <w:t>HSC 511: Professional Practice and Ethics in Counseling</w:t>
      </w:r>
    </w:p>
    <w:p w14:paraId="3137A906" w14:textId="671F0D55" w:rsidR="00047727" w:rsidRDefault="00047727" w:rsidP="008E53B1">
      <w:pPr>
        <w:rPr>
          <w:rFonts w:ascii="Times New Roman" w:hAnsi="Times New Roman" w:cs="Times New Roman"/>
          <w:sz w:val="24"/>
          <w:szCs w:val="24"/>
        </w:rPr>
      </w:pPr>
      <w:r>
        <w:rPr>
          <w:rFonts w:ascii="Times New Roman" w:hAnsi="Times New Roman" w:cs="Times New Roman"/>
          <w:sz w:val="24"/>
          <w:szCs w:val="24"/>
        </w:rPr>
        <w:t>HSC 533: Practicum</w:t>
      </w:r>
    </w:p>
    <w:p w14:paraId="6F604134" w14:textId="4EA1098C" w:rsidR="00513F7F" w:rsidRDefault="00513F7F" w:rsidP="008E53B1">
      <w:pPr>
        <w:rPr>
          <w:rFonts w:ascii="Times New Roman" w:hAnsi="Times New Roman" w:cs="Times New Roman"/>
          <w:sz w:val="24"/>
          <w:szCs w:val="24"/>
        </w:rPr>
      </w:pPr>
      <w:r>
        <w:rPr>
          <w:rFonts w:ascii="Times New Roman" w:hAnsi="Times New Roman" w:cs="Times New Roman"/>
          <w:sz w:val="24"/>
          <w:szCs w:val="24"/>
        </w:rPr>
        <w:t>HSC 550: Grief and Loss</w:t>
      </w:r>
    </w:p>
    <w:p w14:paraId="12F8320E" w14:textId="771A8071" w:rsidR="009E555B" w:rsidRDefault="009E555B" w:rsidP="008E53B1">
      <w:pPr>
        <w:rPr>
          <w:rFonts w:ascii="Times New Roman" w:hAnsi="Times New Roman" w:cs="Times New Roman"/>
          <w:sz w:val="24"/>
          <w:szCs w:val="24"/>
        </w:rPr>
      </w:pPr>
      <w:r>
        <w:rPr>
          <w:rFonts w:ascii="Times New Roman" w:hAnsi="Times New Roman" w:cs="Times New Roman"/>
          <w:sz w:val="24"/>
          <w:szCs w:val="24"/>
        </w:rPr>
        <w:t>HSC 581: Clinical Internship I</w:t>
      </w:r>
    </w:p>
    <w:p w14:paraId="4BF7CEA4" w14:textId="491E4B5A" w:rsidR="00513F7F" w:rsidRDefault="00513F7F" w:rsidP="008E53B1">
      <w:pPr>
        <w:rPr>
          <w:rFonts w:ascii="Times New Roman" w:hAnsi="Times New Roman" w:cs="Times New Roman"/>
          <w:sz w:val="24"/>
          <w:szCs w:val="24"/>
        </w:rPr>
      </w:pPr>
      <w:r>
        <w:rPr>
          <w:rFonts w:ascii="Times New Roman" w:hAnsi="Times New Roman" w:cs="Times New Roman"/>
          <w:sz w:val="24"/>
          <w:szCs w:val="24"/>
        </w:rPr>
        <w:t>HSC 582</w:t>
      </w:r>
      <w:r w:rsidR="009E555B">
        <w:rPr>
          <w:rFonts w:ascii="Times New Roman" w:hAnsi="Times New Roman" w:cs="Times New Roman"/>
          <w:sz w:val="24"/>
          <w:szCs w:val="24"/>
        </w:rPr>
        <w:t>:</w:t>
      </w:r>
      <w:r>
        <w:rPr>
          <w:rFonts w:ascii="Times New Roman" w:hAnsi="Times New Roman" w:cs="Times New Roman"/>
          <w:sz w:val="24"/>
          <w:szCs w:val="24"/>
        </w:rPr>
        <w:t xml:space="preserve"> Clinical Internship</w:t>
      </w:r>
      <w:r w:rsidR="009E555B">
        <w:rPr>
          <w:rFonts w:ascii="Times New Roman" w:hAnsi="Times New Roman" w:cs="Times New Roman"/>
          <w:sz w:val="24"/>
          <w:szCs w:val="24"/>
        </w:rPr>
        <w:t xml:space="preserve"> II</w:t>
      </w:r>
    </w:p>
    <w:p w14:paraId="2A3D9E61" w14:textId="58617A7E" w:rsidR="00390B2A" w:rsidRDefault="00390B2A" w:rsidP="008E53B1">
      <w:pPr>
        <w:rPr>
          <w:rFonts w:ascii="Times New Roman" w:hAnsi="Times New Roman" w:cs="Times New Roman"/>
          <w:sz w:val="24"/>
          <w:szCs w:val="24"/>
        </w:rPr>
      </w:pPr>
      <w:r>
        <w:rPr>
          <w:rFonts w:ascii="Times New Roman" w:hAnsi="Times New Roman" w:cs="Times New Roman"/>
          <w:sz w:val="24"/>
          <w:szCs w:val="24"/>
        </w:rPr>
        <w:t>HSC 501: Fundamentals of Counseling</w:t>
      </w:r>
    </w:p>
    <w:p w14:paraId="2EA52AFC" w14:textId="29746780" w:rsidR="00390B2A" w:rsidRPr="00281C37" w:rsidRDefault="00390B2A" w:rsidP="008E53B1">
      <w:pPr>
        <w:rPr>
          <w:rFonts w:ascii="Times New Roman" w:hAnsi="Times New Roman" w:cs="Times New Roman"/>
          <w:sz w:val="24"/>
          <w:szCs w:val="24"/>
        </w:rPr>
      </w:pPr>
      <w:r>
        <w:rPr>
          <w:rFonts w:ascii="Times New Roman" w:hAnsi="Times New Roman" w:cs="Times New Roman"/>
          <w:sz w:val="24"/>
          <w:szCs w:val="24"/>
        </w:rPr>
        <w:t>HSC 506: Intro to Theory and Practice of Family Therapy</w:t>
      </w:r>
    </w:p>
    <w:p w14:paraId="4E21A270" w14:textId="77777777" w:rsidR="00E660CF" w:rsidRPr="00963760" w:rsidRDefault="00E660CF" w:rsidP="008E53B1">
      <w:pPr>
        <w:rPr>
          <w:rFonts w:ascii="Times New Roman" w:hAnsi="Times New Roman" w:cs="Times New Roman"/>
          <w:b/>
          <w:sz w:val="24"/>
          <w:szCs w:val="24"/>
        </w:rPr>
      </w:pPr>
      <w:r w:rsidRPr="00963760">
        <w:rPr>
          <w:rFonts w:ascii="Times New Roman" w:hAnsi="Times New Roman" w:cs="Times New Roman"/>
          <w:b/>
          <w:sz w:val="24"/>
          <w:szCs w:val="24"/>
        </w:rPr>
        <w:t>Monmouth University:</w:t>
      </w:r>
    </w:p>
    <w:p w14:paraId="7B617628" w14:textId="38DB5B8E" w:rsidR="000D13F4" w:rsidRDefault="00E660CF" w:rsidP="008E53B1">
      <w:pPr>
        <w:rPr>
          <w:rFonts w:ascii="Times New Roman" w:hAnsi="Times New Roman" w:cs="Times New Roman"/>
          <w:sz w:val="24"/>
          <w:szCs w:val="24"/>
        </w:rPr>
      </w:pPr>
      <w:r w:rsidRPr="00963760">
        <w:rPr>
          <w:rFonts w:ascii="Times New Roman" w:hAnsi="Times New Roman" w:cs="Times New Roman"/>
          <w:sz w:val="24"/>
          <w:szCs w:val="24"/>
        </w:rPr>
        <w:lastRenderedPageBreak/>
        <w:t xml:space="preserve">PC </w:t>
      </w:r>
      <w:r w:rsidR="00C65DC6" w:rsidRPr="00963760">
        <w:rPr>
          <w:rFonts w:ascii="Times New Roman" w:hAnsi="Times New Roman" w:cs="Times New Roman"/>
          <w:sz w:val="24"/>
          <w:szCs w:val="24"/>
        </w:rPr>
        <w:t>510 Community Mental Health</w:t>
      </w:r>
    </w:p>
    <w:p w14:paraId="52542376" w14:textId="7768A196" w:rsidR="007747F7" w:rsidRPr="00963760" w:rsidRDefault="007747F7" w:rsidP="008E53B1">
      <w:pPr>
        <w:rPr>
          <w:rFonts w:ascii="Times New Roman" w:hAnsi="Times New Roman" w:cs="Times New Roman"/>
          <w:sz w:val="24"/>
          <w:szCs w:val="24"/>
        </w:rPr>
      </w:pPr>
      <w:r>
        <w:rPr>
          <w:rFonts w:ascii="Times New Roman" w:hAnsi="Times New Roman" w:cs="Times New Roman"/>
          <w:sz w:val="24"/>
          <w:szCs w:val="24"/>
        </w:rPr>
        <w:t>PC 523 Intro to Counseling Skills</w:t>
      </w:r>
    </w:p>
    <w:p w14:paraId="64FEC3B5" w14:textId="77777777" w:rsidR="00C65DC6" w:rsidRPr="00963760" w:rsidRDefault="000D13F4" w:rsidP="008E53B1">
      <w:pPr>
        <w:rPr>
          <w:rFonts w:ascii="Times New Roman" w:hAnsi="Times New Roman" w:cs="Times New Roman"/>
          <w:sz w:val="24"/>
          <w:szCs w:val="24"/>
        </w:rPr>
      </w:pPr>
      <w:r w:rsidRPr="00963760">
        <w:rPr>
          <w:rFonts w:ascii="Times New Roman" w:hAnsi="Times New Roman" w:cs="Times New Roman"/>
          <w:sz w:val="24"/>
          <w:szCs w:val="24"/>
        </w:rPr>
        <w:t>PC 526 Case Conceptualization</w:t>
      </w:r>
    </w:p>
    <w:p w14:paraId="1CA6D53E" w14:textId="061FBACA" w:rsidR="00C65DC6" w:rsidRPr="00963760" w:rsidRDefault="00346CC2" w:rsidP="008E53B1">
      <w:pPr>
        <w:rPr>
          <w:rFonts w:ascii="Times New Roman" w:hAnsi="Times New Roman" w:cs="Times New Roman"/>
          <w:sz w:val="24"/>
          <w:szCs w:val="24"/>
        </w:rPr>
      </w:pPr>
      <w:r w:rsidRPr="00963760">
        <w:rPr>
          <w:rFonts w:ascii="Times New Roman" w:hAnsi="Times New Roman" w:cs="Times New Roman"/>
          <w:sz w:val="24"/>
          <w:szCs w:val="24"/>
        </w:rPr>
        <w:t xml:space="preserve">PC </w:t>
      </w:r>
      <w:r w:rsidR="00E660CF" w:rsidRPr="00963760">
        <w:rPr>
          <w:rFonts w:ascii="Times New Roman" w:hAnsi="Times New Roman" w:cs="Times New Roman"/>
          <w:sz w:val="24"/>
          <w:szCs w:val="24"/>
        </w:rPr>
        <w:t>529 Multicultural Counseling</w:t>
      </w:r>
    </w:p>
    <w:p w14:paraId="474F60DF" w14:textId="77777777" w:rsidR="00E660CF" w:rsidRPr="00963760" w:rsidRDefault="00C65DC6" w:rsidP="008E53B1">
      <w:pPr>
        <w:rPr>
          <w:rFonts w:ascii="Times New Roman" w:hAnsi="Times New Roman" w:cs="Times New Roman"/>
          <w:sz w:val="24"/>
          <w:szCs w:val="24"/>
        </w:rPr>
      </w:pPr>
      <w:r w:rsidRPr="00963760">
        <w:rPr>
          <w:rFonts w:ascii="Times New Roman" w:hAnsi="Times New Roman" w:cs="Times New Roman"/>
          <w:sz w:val="24"/>
          <w:szCs w:val="24"/>
        </w:rPr>
        <w:t>PC 550 Group Counseling</w:t>
      </w:r>
    </w:p>
    <w:p w14:paraId="4B443170" w14:textId="77777777" w:rsidR="00C65DC6" w:rsidRPr="00963760" w:rsidRDefault="000D13F4" w:rsidP="008E53B1">
      <w:pPr>
        <w:rPr>
          <w:rFonts w:ascii="Times New Roman" w:hAnsi="Times New Roman" w:cs="Times New Roman"/>
          <w:sz w:val="24"/>
          <w:szCs w:val="24"/>
        </w:rPr>
      </w:pPr>
      <w:r w:rsidRPr="00963760">
        <w:rPr>
          <w:rFonts w:ascii="Times New Roman" w:hAnsi="Times New Roman" w:cs="Times New Roman"/>
          <w:sz w:val="24"/>
          <w:szCs w:val="24"/>
        </w:rPr>
        <w:t xml:space="preserve">PC 595 </w:t>
      </w:r>
      <w:r w:rsidR="00E660CF" w:rsidRPr="00963760">
        <w:rPr>
          <w:rFonts w:ascii="Times New Roman" w:hAnsi="Times New Roman" w:cs="Times New Roman"/>
          <w:sz w:val="24"/>
          <w:szCs w:val="24"/>
        </w:rPr>
        <w:t>Counseling Practicum</w:t>
      </w:r>
    </w:p>
    <w:p w14:paraId="12297B25" w14:textId="6306B3CB" w:rsidR="000D13F4" w:rsidRPr="00963760" w:rsidRDefault="005A4B48" w:rsidP="008E53B1">
      <w:pPr>
        <w:rPr>
          <w:rFonts w:ascii="Times New Roman" w:hAnsi="Times New Roman" w:cs="Times New Roman"/>
          <w:sz w:val="24"/>
          <w:szCs w:val="24"/>
        </w:rPr>
      </w:pPr>
      <w:r>
        <w:rPr>
          <w:rFonts w:ascii="Times New Roman" w:hAnsi="Times New Roman" w:cs="Times New Roman"/>
          <w:sz w:val="24"/>
          <w:szCs w:val="24"/>
        </w:rPr>
        <w:t>PC 532</w:t>
      </w:r>
      <w:r w:rsidR="00C65DC6" w:rsidRPr="00963760">
        <w:rPr>
          <w:rFonts w:ascii="Times New Roman" w:hAnsi="Times New Roman" w:cs="Times New Roman"/>
          <w:sz w:val="24"/>
          <w:szCs w:val="24"/>
        </w:rPr>
        <w:t xml:space="preserve"> Grief Counseling</w:t>
      </w:r>
    </w:p>
    <w:p w14:paraId="5C65EBAB" w14:textId="77777777" w:rsidR="00C65DC6" w:rsidRPr="00963760" w:rsidRDefault="000D13F4" w:rsidP="008E53B1">
      <w:pPr>
        <w:rPr>
          <w:rFonts w:ascii="Times New Roman" w:hAnsi="Times New Roman" w:cs="Times New Roman"/>
          <w:sz w:val="24"/>
          <w:szCs w:val="24"/>
        </w:rPr>
      </w:pPr>
      <w:r w:rsidRPr="00963760">
        <w:rPr>
          <w:rFonts w:ascii="Times New Roman" w:hAnsi="Times New Roman" w:cs="Times New Roman"/>
          <w:sz w:val="24"/>
          <w:szCs w:val="24"/>
        </w:rPr>
        <w:t>PC 598 Clinical Practice in the Community</w:t>
      </w:r>
    </w:p>
    <w:p w14:paraId="4D0EE5EC" w14:textId="644B6CC3" w:rsidR="00E660CF" w:rsidRDefault="00C65DC6" w:rsidP="008E53B1">
      <w:pPr>
        <w:rPr>
          <w:rFonts w:ascii="Times New Roman" w:hAnsi="Times New Roman" w:cs="Times New Roman"/>
          <w:sz w:val="24"/>
          <w:szCs w:val="24"/>
        </w:rPr>
      </w:pPr>
      <w:r w:rsidRPr="00963760">
        <w:rPr>
          <w:rFonts w:ascii="Times New Roman" w:hAnsi="Times New Roman" w:cs="Times New Roman"/>
          <w:sz w:val="24"/>
          <w:szCs w:val="24"/>
        </w:rPr>
        <w:t>PC 680 Internship</w:t>
      </w:r>
    </w:p>
    <w:p w14:paraId="3C9868D4" w14:textId="3AF72062" w:rsidR="000C4F24" w:rsidRPr="000C4F24" w:rsidRDefault="000C4F24" w:rsidP="008E53B1">
      <w:pPr>
        <w:rPr>
          <w:rFonts w:ascii="Times New Roman" w:hAnsi="Times New Roman" w:cs="Times New Roman"/>
          <w:b/>
          <w:sz w:val="24"/>
          <w:szCs w:val="24"/>
        </w:rPr>
      </w:pPr>
      <w:r w:rsidRPr="000C4F24">
        <w:rPr>
          <w:rFonts w:ascii="Times New Roman" w:hAnsi="Times New Roman" w:cs="Times New Roman"/>
          <w:b/>
          <w:sz w:val="24"/>
          <w:szCs w:val="24"/>
        </w:rPr>
        <w:t>Fairfield University</w:t>
      </w:r>
      <w:r>
        <w:rPr>
          <w:rFonts w:ascii="Times New Roman" w:hAnsi="Times New Roman" w:cs="Times New Roman"/>
          <w:b/>
          <w:sz w:val="24"/>
          <w:szCs w:val="24"/>
        </w:rPr>
        <w:t>:</w:t>
      </w:r>
    </w:p>
    <w:p w14:paraId="1F4B3BA0" w14:textId="47B62339" w:rsidR="000C4F24" w:rsidRPr="00963760" w:rsidRDefault="000C4F24" w:rsidP="008E53B1">
      <w:pPr>
        <w:rPr>
          <w:rFonts w:ascii="Times New Roman" w:hAnsi="Times New Roman" w:cs="Times New Roman"/>
          <w:sz w:val="24"/>
          <w:szCs w:val="24"/>
        </w:rPr>
      </w:pPr>
      <w:r>
        <w:rPr>
          <w:rFonts w:ascii="Times New Roman" w:hAnsi="Times New Roman" w:cs="Times New Roman"/>
          <w:sz w:val="24"/>
          <w:szCs w:val="24"/>
        </w:rPr>
        <w:t>CN 410: Grief and Loss Counseling</w:t>
      </w:r>
    </w:p>
    <w:p w14:paraId="4F9770AA" w14:textId="77777777" w:rsidR="00B44CA5" w:rsidRPr="00963760" w:rsidRDefault="00B44CA5" w:rsidP="008E53B1">
      <w:pPr>
        <w:rPr>
          <w:rFonts w:ascii="Times New Roman" w:hAnsi="Times New Roman" w:cs="Times New Roman"/>
          <w:b/>
          <w:sz w:val="24"/>
          <w:szCs w:val="24"/>
        </w:rPr>
      </w:pPr>
      <w:r w:rsidRPr="00963760">
        <w:rPr>
          <w:rFonts w:ascii="Times New Roman" w:hAnsi="Times New Roman" w:cs="Times New Roman"/>
          <w:b/>
          <w:sz w:val="24"/>
          <w:szCs w:val="24"/>
        </w:rPr>
        <w:t>Eastern Kentucky University:</w:t>
      </w:r>
    </w:p>
    <w:p w14:paraId="7FCA131A" w14:textId="77777777" w:rsidR="00B44CA5" w:rsidRPr="00963760" w:rsidRDefault="00B44CA5" w:rsidP="008E53B1">
      <w:pPr>
        <w:rPr>
          <w:rFonts w:ascii="Times New Roman" w:hAnsi="Times New Roman" w:cs="Times New Roman"/>
          <w:sz w:val="24"/>
          <w:szCs w:val="24"/>
        </w:rPr>
      </w:pPr>
      <w:r w:rsidRPr="00963760">
        <w:rPr>
          <w:rFonts w:ascii="Times New Roman" w:hAnsi="Times New Roman" w:cs="Times New Roman"/>
          <w:sz w:val="24"/>
          <w:szCs w:val="24"/>
        </w:rPr>
        <w:t>EPY 839 Human Development and Learning</w:t>
      </w:r>
    </w:p>
    <w:p w14:paraId="064BDB7D" w14:textId="77777777" w:rsidR="00B44CA5" w:rsidRPr="00963760" w:rsidRDefault="00B44CA5" w:rsidP="008E53B1">
      <w:pPr>
        <w:rPr>
          <w:rFonts w:ascii="Times New Roman" w:hAnsi="Times New Roman" w:cs="Times New Roman"/>
          <w:sz w:val="24"/>
          <w:szCs w:val="24"/>
        </w:rPr>
      </w:pPr>
      <w:r w:rsidRPr="00963760">
        <w:rPr>
          <w:rFonts w:ascii="Times New Roman" w:hAnsi="Times New Roman" w:cs="Times New Roman"/>
          <w:sz w:val="24"/>
          <w:szCs w:val="24"/>
        </w:rPr>
        <w:t>COU 813 Professional Orientation and Ethics in Counseling</w:t>
      </w:r>
    </w:p>
    <w:p w14:paraId="272FF472" w14:textId="77777777" w:rsidR="00B44CA5" w:rsidRPr="00963760" w:rsidRDefault="00B44CA5" w:rsidP="008E53B1">
      <w:pPr>
        <w:rPr>
          <w:rFonts w:ascii="Times New Roman" w:hAnsi="Times New Roman" w:cs="Times New Roman"/>
          <w:sz w:val="24"/>
          <w:szCs w:val="24"/>
        </w:rPr>
      </w:pPr>
      <w:r w:rsidRPr="00963760">
        <w:rPr>
          <w:rFonts w:ascii="Times New Roman" w:hAnsi="Times New Roman" w:cs="Times New Roman"/>
          <w:sz w:val="24"/>
          <w:szCs w:val="24"/>
        </w:rPr>
        <w:t>COU 804 Counseling Diverse Populations</w:t>
      </w:r>
    </w:p>
    <w:p w14:paraId="75C18F6E" w14:textId="77777777" w:rsidR="00B44CA5" w:rsidRPr="00963760" w:rsidRDefault="00B44CA5" w:rsidP="008E53B1">
      <w:pPr>
        <w:rPr>
          <w:rFonts w:ascii="Times New Roman" w:hAnsi="Times New Roman" w:cs="Times New Roman"/>
          <w:sz w:val="24"/>
          <w:szCs w:val="24"/>
        </w:rPr>
      </w:pPr>
      <w:r w:rsidRPr="00963760">
        <w:rPr>
          <w:rFonts w:ascii="Times New Roman" w:hAnsi="Times New Roman" w:cs="Times New Roman"/>
          <w:sz w:val="24"/>
          <w:szCs w:val="24"/>
        </w:rPr>
        <w:t>COU 850 Family Counseling</w:t>
      </w:r>
    </w:p>
    <w:p w14:paraId="1DA85CE2" w14:textId="77777777" w:rsidR="00B44CA5" w:rsidRPr="00963760" w:rsidRDefault="00B44CA5" w:rsidP="008E53B1">
      <w:pPr>
        <w:rPr>
          <w:rFonts w:ascii="Times New Roman" w:hAnsi="Times New Roman" w:cs="Times New Roman"/>
          <w:sz w:val="24"/>
          <w:szCs w:val="24"/>
        </w:rPr>
      </w:pPr>
      <w:r w:rsidRPr="00963760">
        <w:rPr>
          <w:rFonts w:ascii="Times New Roman" w:hAnsi="Times New Roman" w:cs="Times New Roman"/>
          <w:sz w:val="24"/>
          <w:szCs w:val="24"/>
        </w:rPr>
        <w:t>COU 880 Counseling Practicum</w:t>
      </w:r>
    </w:p>
    <w:p w14:paraId="5F000F8F" w14:textId="77777777" w:rsidR="00B44CA5" w:rsidRPr="00963760" w:rsidRDefault="00B44CA5" w:rsidP="00B44CA5">
      <w:pPr>
        <w:rPr>
          <w:rFonts w:ascii="Times New Roman" w:hAnsi="Times New Roman" w:cs="Times New Roman"/>
          <w:sz w:val="24"/>
          <w:szCs w:val="24"/>
        </w:rPr>
      </w:pPr>
      <w:r w:rsidRPr="00963760">
        <w:rPr>
          <w:rFonts w:ascii="Times New Roman" w:hAnsi="Times New Roman" w:cs="Times New Roman"/>
          <w:sz w:val="24"/>
          <w:szCs w:val="24"/>
        </w:rPr>
        <w:t xml:space="preserve">COU 881 Internship in Counseling </w:t>
      </w:r>
    </w:p>
    <w:p w14:paraId="2061C967" w14:textId="77777777" w:rsidR="00B44CA5" w:rsidRPr="00963760" w:rsidRDefault="00B44CA5" w:rsidP="00B44CA5">
      <w:pPr>
        <w:rPr>
          <w:rFonts w:ascii="Times New Roman" w:hAnsi="Times New Roman" w:cs="Times New Roman"/>
          <w:b/>
          <w:sz w:val="24"/>
          <w:szCs w:val="24"/>
        </w:rPr>
      </w:pPr>
      <w:r w:rsidRPr="00963760">
        <w:rPr>
          <w:rFonts w:ascii="Times New Roman" w:hAnsi="Times New Roman" w:cs="Times New Roman"/>
          <w:b/>
          <w:sz w:val="24"/>
          <w:szCs w:val="24"/>
        </w:rPr>
        <w:t>Lindsey Wilson College:</w:t>
      </w:r>
    </w:p>
    <w:p w14:paraId="62782FD6" w14:textId="77777777" w:rsidR="00B44CA5" w:rsidRPr="00963760" w:rsidRDefault="00B44CA5" w:rsidP="008E53B1">
      <w:pPr>
        <w:rPr>
          <w:rFonts w:ascii="Times New Roman" w:hAnsi="Times New Roman" w:cs="Times New Roman"/>
          <w:sz w:val="24"/>
          <w:szCs w:val="24"/>
        </w:rPr>
      </w:pPr>
      <w:r w:rsidRPr="00963760">
        <w:rPr>
          <w:rFonts w:ascii="Times New Roman" w:hAnsi="Times New Roman" w:cs="Times New Roman"/>
          <w:sz w:val="24"/>
          <w:szCs w:val="24"/>
        </w:rPr>
        <w:t>CHD 6513 Mental Health Administration, Supervision and Consultation</w:t>
      </w:r>
    </w:p>
    <w:p w14:paraId="37D00028" w14:textId="77777777" w:rsidR="00B44CA5" w:rsidRPr="00963760" w:rsidRDefault="00B44CA5" w:rsidP="008E53B1">
      <w:pPr>
        <w:rPr>
          <w:rFonts w:ascii="Times New Roman" w:hAnsi="Times New Roman" w:cs="Times New Roman"/>
          <w:sz w:val="24"/>
          <w:szCs w:val="24"/>
        </w:rPr>
      </w:pPr>
      <w:r w:rsidRPr="00963760">
        <w:rPr>
          <w:rFonts w:ascii="Times New Roman" w:hAnsi="Times New Roman" w:cs="Times New Roman"/>
          <w:sz w:val="24"/>
          <w:szCs w:val="24"/>
        </w:rPr>
        <w:t>CHD 5083 Research Methods</w:t>
      </w:r>
    </w:p>
    <w:p w14:paraId="41A2C916" w14:textId="77777777" w:rsidR="00B44CA5" w:rsidRPr="00963760" w:rsidRDefault="00B44CA5" w:rsidP="008E53B1">
      <w:pPr>
        <w:rPr>
          <w:rFonts w:ascii="Times New Roman" w:hAnsi="Times New Roman" w:cs="Times New Roman"/>
          <w:sz w:val="24"/>
          <w:szCs w:val="24"/>
        </w:rPr>
      </w:pPr>
      <w:r w:rsidRPr="00963760">
        <w:rPr>
          <w:rFonts w:ascii="Times New Roman" w:hAnsi="Times New Roman" w:cs="Times New Roman"/>
          <w:sz w:val="24"/>
          <w:szCs w:val="24"/>
        </w:rPr>
        <w:t>CHD 5003 Lifecycle Development in Individuals and Families</w:t>
      </w:r>
    </w:p>
    <w:p w14:paraId="0332D966" w14:textId="23C72899" w:rsidR="00120811" w:rsidRPr="0038399F" w:rsidRDefault="00E660CF" w:rsidP="00B44CA5">
      <w:pPr>
        <w:rPr>
          <w:rFonts w:ascii="Times New Roman" w:hAnsi="Times New Roman" w:cs="Times New Roman"/>
          <w:sz w:val="24"/>
          <w:szCs w:val="24"/>
        </w:rPr>
      </w:pPr>
      <w:r w:rsidRPr="00963760">
        <w:rPr>
          <w:rFonts w:ascii="Times New Roman" w:hAnsi="Times New Roman" w:cs="Times New Roman"/>
          <w:sz w:val="24"/>
          <w:szCs w:val="24"/>
        </w:rPr>
        <w:t>CHD 5023 Counseling Theories &amp; Techniques: Humanistic/Affective</w:t>
      </w:r>
    </w:p>
    <w:p w14:paraId="023330C6" w14:textId="77777777" w:rsidR="00B44CA5" w:rsidRPr="00963760" w:rsidRDefault="00B44CA5" w:rsidP="00B44CA5">
      <w:pPr>
        <w:rPr>
          <w:rFonts w:ascii="Times New Roman" w:hAnsi="Times New Roman" w:cs="Times New Roman"/>
          <w:b/>
          <w:sz w:val="24"/>
          <w:szCs w:val="24"/>
        </w:rPr>
      </w:pPr>
      <w:r w:rsidRPr="00963760">
        <w:rPr>
          <w:rFonts w:ascii="Times New Roman" w:hAnsi="Times New Roman" w:cs="Times New Roman"/>
          <w:b/>
          <w:sz w:val="24"/>
          <w:szCs w:val="24"/>
        </w:rPr>
        <w:t>University of New Orleans:</w:t>
      </w:r>
    </w:p>
    <w:p w14:paraId="00E2C418" w14:textId="77777777" w:rsidR="00B44CA5" w:rsidRPr="00963760" w:rsidRDefault="00B44CA5" w:rsidP="00B44CA5">
      <w:pPr>
        <w:rPr>
          <w:rFonts w:ascii="Times New Roman" w:hAnsi="Times New Roman" w:cs="Times New Roman"/>
          <w:sz w:val="24"/>
          <w:szCs w:val="24"/>
        </w:rPr>
      </w:pPr>
      <w:r w:rsidRPr="00963760">
        <w:rPr>
          <w:rFonts w:ascii="Times New Roman" w:hAnsi="Times New Roman" w:cs="Times New Roman"/>
          <w:sz w:val="24"/>
          <w:szCs w:val="24"/>
        </w:rPr>
        <w:t>EDGC 6330 Career Development and Life Planning</w:t>
      </w:r>
    </w:p>
    <w:p w14:paraId="57D60F7A" w14:textId="5EFEF991" w:rsidR="006D53AB" w:rsidRPr="00963760" w:rsidRDefault="00B44CA5" w:rsidP="00B44CA5">
      <w:pPr>
        <w:rPr>
          <w:rFonts w:ascii="Times New Roman" w:hAnsi="Times New Roman" w:cs="Times New Roman"/>
          <w:sz w:val="24"/>
          <w:szCs w:val="24"/>
        </w:rPr>
      </w:pPr>
      <w:r w:rsidRPr="00963760">
        <w:rPr>
          <w:rFonts w:ascii="Times New Roman" w:hAnsi="Times New Roman" w:cs="Times New Roman"/>
          <w:sz w:val="24"/>
          <w:szCs w:val="24"/>
        </w:rPr>
        <w:lastRenderedPageBreak/>
        <w:t>EDGC 6430 Counseling Techniques</w:t>
      </w:r>
    </w:p>
    <w:p w14:paraId="3B40458D" w14:textId="10D8CB3A" w:rsidR="00365E4D" w:rsidRDefault="00B44CA5" w:rsidP="00B44CA5">
      <w:pPr>
        <w:rPr>
          <w:rFonts w:ascii="Times New Roman" w:hAnsi="Times New Roman" w:cs="Times New Roman"/>
          <w:b/>
          <w:sz w:val="24"/>
          <w:szCs w:val="24"/>
          <w:u w:val="single"/>
        </w:rPr>
      </w:pPr>
      <w:r w:rsidRPr="00963760">
        <w:rPr>
          <w:rFonts w:ascii="Times New Roman" w:hAnsi="Times New Roman" w:cs="Times New Roman"/>
          <w:b/>
          <w:sz w:val="24"/>
          <w:szCs w:val="24"/>
          <w:u w:val="single"/>
        </w:rPr>
        <w:t>Academic Assignment</w:t>
      </w:r>
    </w:p>
    <w:p w14:paraId="67F9318E" w14:textId="40B62E32" w:rsidR="0083612F" w:rsidRPr="0083612F" w:rsidRDefault="0083612F" w:rsidP="00B44CA5">
      <w:pPr>
        <w:rPr>
          <w:rFonts w:ascii="Times New Roman" w:hAnsi="Times New Roman" w:cs="Times New Roman"/>
          <w:sz w:val="24"/>
          <w:szCs w:val="24"/>
        </w:rPr>
      </w:pPr>
      <w:r w:rsidRPr="0083612F">
        <w:rPr>
          <w:rFonts w:ascii="Times New Roman" w:hAnsi="Times New Roman" w:cs="Times New Roman"/>
          <w:sz w:val="24"/>
          <w:szCs w:val="24"/>
        </w:rPr>
        <w:t>Program Director, Professor, Department of Counseling, McDaniel College, August 2026-present</w:t>
      </w:r>
    </w:p>
    <w:p w14:paraId="2233A6C1" w14:textId="6A57FBF9" w:rsidR="00365E4D" w:rsidRDefault="00365E4D" w:rsidP="00B44CA5">
      <w:pPr>
        <w:rPr>
          <w:rFonts w:ascii="Times New Roman" w:hAnsi="Times New Roman" w:cs="Times New Roman"/>
          <w:bCs/>
          <w:sz w:val="24"/>
          <w:szCs w:val="24"/>
        </w:rPr>
      </w:pPr>
      <w:r>
        <w:rPr>
          <w:rFonts w:ascii="Times New Roman" w:hAnsi="Times New Roman" w:cs="Times New Roman"/>
          <w:bCs/>
          <w:sz w:val="24"/>
          <w:szCs w:val="24"/>
        </w:rPr>
        <w:t xml:space="preserve">Founding </w:t>
      </w:r>
      <w:r w:rsidR="004C10D1">
        <w:rPr>
          <w:rFonts w:ascii="Times New Roman" w:hAnsi="Times New Roman" w:cs="Times New Roman"/>
          <w:bCs/>
          <w:sz w:val="24"/>
          <w:szCs w:val="24"/>
        </w:rPr>
        <w:t xml:space="preserve">Department </w:t>
      </w:r>
      <w:r>
        <w:rPr>
          <w:rFonts w:ascii="Times New Roman" w:hAnsi="Times New Roman" w:cs="Times New Roman"/>
          <w:bCs/>
          <w:sz w:val="24"/>
          <w:szCs w:val="24"/>
        </w:rPr>
        <w:t xml:space="preserve">Chair and Program Director, Department of Clinical Mental Health Counseling, Emory </w:t>
      </w:r>
      <w:r w:rsidR="0074600A">
        <w:rPr>
          <w:rFonts w:ascii="Times New Roman" w:hAnsi="Times New Roman" w:cs="Times New Roman"/>
          <w:bCs/>
          <w:sz w:val="24"/>
          <w:szCs w:val="24"/>
        </w:rPr>
        <w:t>&amp;</w:t>
      </w:r>
      <w:r w:rsidR="00247738">
        <w:rPr>
          <w:rFonts w:ascii="Times New Roman" w:hAnsi="Times New Roman" w:cs="Times New Roman"/>
          <w:bCs/>
          <w:sz w:val="24"/>
          <w:szCs w:val="24"/>
        </w:rPr>
        <w:t xml:space="preserve"> Henry University</w:t>
      </w:r>
      <w:r>
        <w:rPr>
          <w:rFonts w:ascii="Times New Roman" w:hAnsi="Times New Roman" w:cs="Times New Roman"/>
          <w:bCs/>
          <w:sz w:val="24"/>
          <w:szCs w:val="24"/>
        </w:rPr>
        <w:t>, July 2020-</w:t>
      </w:r>
      <w:r w:rsidR="00AE3CC0">
        <w:rPr>
          <w:rFonts w:ascii="Times New Roman" w:hAnsi="Times New Roman" w:cs="Times New Roman"/>
          <w:bCs/>
          <w:sz w:val="24"/>
          <w:szCs w:val="24"/>
        </w:rPr>
        <w:t xml:space="preserve"> August 2026</w:t>
      </w:r>
    </w:p>
    <w:p w14:paraId="59E272C9" w14:textId="106533C1" w:rsidR="00047727" w:rsidRDefault="00047727" w:rsidP="00B44CA5">
      <w:pPr>
        <w:rPr>
          <w:rFonts w:ascii="Times New Roman" w:hAnsi="Times New Roman" w:cs="Times New Roman"/>
          <w:bCs/>
          <w:sz w:val="24"/>
          <w:szCs w:val="24"/>
        </w:rPr>
      </w:pPr>
      <w:r>
        <w:rPr>
          <w:rFonts w:ascii="Times New Roman" w:hAnsi="Times New Roman" w:cs="Times New Roman"/>
          <w:bCs/>
          <w:sz w:val="24"/>
          <w:szCs w:val="24"/>
        </w:rPr>
        <w:t>Adjunct Faculty Member, National Louis University, January 2023-present</w:t>
      </w:r>
    </w:p>
    <w:p w14:paraId="7FDE7F75" w14:textId="6111834B" w:rsidR="0074600A" w:rsidRDefault="0074600A" w:rsidP="00B44CA5">
      <w:pPr>
        <w:rPr>
          <w:rFonts w:ascii="Times New Roman" w:hAnsi="Times New Roman" w:cs="Times New Roman"/>
          <w:bCs/>
          <w:sz w:val="24"/>
          <w:szCs w:val="24"/>
        </w:rPr>
      </w:pPr>
      <w:r>
        <w:rPr>
          <w:rFonts w:ascii="Times New Roman" w:hAnsi="Times New Roman" w:cs="Times New Roman"/>
          <w:bCs/>
          <w:sz w:val="24"/>
          <w:szCs w:val="24"/>
        </w:rPr>
        <w:t xml:space="preserve">Professor, Emory &amp; Henry </w:t>
      </w:r>
      <w:r w:rsidR="00247738">
        <w:rPr>
          <w:rFonts w:ascii="Times New Roman" w:hAnsi="Times New Roman" w:cs="Times New Roman"/>
          <w:bCs/>
          <w:sz w:val="24"/>
          <w:szCs w:val="24"/>
        </w:rPr>
        <w:t>University</w:t>
      </w:r>
      <w:r>
        <w:rPr>
          <w:rFonts w:ascii="Times New Roman" w:hAnsi="Times New Roman" w:cs="Times New Roman"/>
          <w:bCs/>
          <w:sz w:val="24"/>
          <w:szCs w:val="24"/>
        </w:rPr>
        <w:t>, July 2022-</w:t>
      </w:r>
      <w:r w:rsidR="002E35A6">
        <w:rPr>
          <w:rFonts w:ascii="Times New Roman" w:hAnsi="Times New Roman" w:cs="Times New Roman"/>
          <w:bCs/>
          <w:sz w:val="24"/>
          <w:szCs w:val="24"/>
        </w:rPr>
        <w:t>August 2026</w:t>
      </w:r>
    </w:p>
    <w:p w14:paraId="007BCEEE" w14:textId="5CCCCA01" w:rsidR="00365E4D" w:rsidRPr="00365E4D" w:rsidRDefault="00365E4D" w:rsidP="00B44CA5">
      <w:pPr>
        <w:rPr>
          <w:rFonts w:ascii="Times New Roman" w:hAnsi="Times New Roman" w:cs="Times New Roman"/>
          <w:bCs/>
          <w:sz w:val="24"/>
          <w:szCs w:val="24"/>
        </w:rPr>
      </w:pPr>
      <w:r>
        <w:rPr>
          <w:rFonts w:ascii="Times New Roman" w:hAnsi="Times New Roman" w:cs="Times New Roman"/>
          <w:bCs/>
          <w:sz w:val="24"/>
          <w:szCs w:val="24"/>
        </w:rPr>
        <w:t xml:space="preserve">Associate Professor, Emory </w:t>
      </w:r>
      <w:r w:rsidR="0074600A">
        <w:rPr>
          <w:rFonts w:ascii="Times New Roman" w:hAnsi="Times New Roman" w:cs="Times New Roman"/>
          <w:bCs/>
          <w:sz w:val="24"/>
          <w:szCs w:val="24"/>
        </w:rPr>
        <w:t>&amp;</w:t>
      </w:r>
      <w:r>
        <w:rPr>
          <w:rFonts w:ascii="Times New Roman" w:hAnsi="Times New Roman" w:cs="Times New Roman"/>
          <w:bCs/>
          <w:sz w:val="24"/>
          <w:szCs w:val="24"/>
        </w:rPr>
        <w:t xml:space="preserve"> </w:t>
      </w:r>
      <w:r w:rsidR="00247738">
        <w:rPr>
          <w:rFonts w:ascii="Times New Roman" w:hAnsi="Times New Roman" w:cs="Times New Roman"/>
          <w:bCs/>
          <w:sz w:val="24"/>
          <w:szCs w:val="24"/>
        </w:rPr>
        <w:t>Henry University</w:t>
      </w:r>
      <w:r w:rsidR="0074600A">
        <w:rPr>
          <w:rFonts w:ascii="Times New Roman" w:hAnsi="Times New Roman" w:cs="Times New Roman"/>
          <w:bCs/>
          <w:sz w:val="24"/>
          <w:szCs w:val="24"/>
        </w:rPr>
        <w:t>, July 2020-July 2022</w:t>
      </w:r>
    </w:p>
    <w:p w14:paraId="0C7376F5" w14:textId="7E8E98AC" w:rsidR="00A74D09" w:rsidRPr="00A74D09" w:rsidRDefault="00A74D09" w:rsidP="00B44CA5">
      <w:pPr>
        <w:rPr>
          <w:rFonts w:ascii="Times New Roman" w:hAnsi="Times New Roman" w:cs="Times New Roman"/>
          <w:sz w:val="24"/>
          <w:szCs w:val="24"/>
        </w:rPr>
      </w:pPr>
      <w:r>
        <w:rPr>
          <w:rFonts w:ascii="Times New Roman" w:hAnsi="Times New Roman" w:cs="Times New Roman"/>
          <w:sz w:val="24"/>
          <w:szCs w:val="24"/>
        </w:rPr>
        <w:t xml:space="preserve">Chair, Department of </w:t>
      </w:r>
      <w:r w:rsidR="006235EA">
        <w:rPr>
          <w:rFonts w:ascii="Times New Roman" w:hAnsi="Times New Roman" w:cs="Times New Roman"/>
          <w:sz w:val="24"/>
          <w:szCs w:val="24"/>
        </w:rPr>
        <w:t>Professional</w:t>
      </w:r>
      <w:r>
        <w:rPr>
          <w:rFonts w:ascii="Times New Roman" w:hAnsi="Times New Roman" w:cs="Times New Roman"/>
          <w:sz w:val="24"/>
          <w:szCs w:val="24"/>
        </w:rPr>
        <w:t xml:space="preserve"> Counseling, July 2015-</w:t>
      </w:r>
      <w:r w:rsidR="00365E4D">
        <w:rPr>
          <w:rFonts w:ascii="Times New Roman" w:hAnsi="Times New Roman" w:cs="Times New Roman"/>
          <w:sz w:val="24"/>
          <w:szCs w:val="24"/>
        </w:rPr>
        <w:t>June 2020</w:t>
      </w:r>
    </w:p>
    <w:p w14:paraId="63A2FD5F" w14:textId="39C9352A" w:rsidR="00106963" w:rsidRPr="00106963" w:rsidRDefault="00106963" w:rsidP="00B44CA5">
      <w:pPr>
        <w:rPr>
          <w:rFonts w:ascii="Times New Roman" w:hAnsi="Times New Roman" w:cs="Times New Roman"/>
          <w:sz w:val="24"/>
          <w:szCs w:val="24"/>
        </w:rPr>
      </w:pPr>
      <w:r>
        <w:rPr>
          <w:rFonts w:ascii="Times New Roman" w:hAnsi="Times New Roman" w:cs="Times New Roman"/>
          <w:sz w:val="24"/>
          <w:szCs w:val="24"/>
        </w:rPr>
        <w:t>Associate Professor, Monmouth University, July 2014-</w:t>
      </w:r>
      <w:r w:rsidR="00365E4D">
        <w:rPr>
          <w:rFonts w:ascii="Times New Roman" w:hAnsi="Times New Roman" w:cs="Times New Roman"/>
          <w:sz w:val="24"/>
          <w:szCs w:val="24"/>
        </w:rPr>
        <w:t>June 2020</w:t>
      </w:r>
    </w:p>
    <w:p w14:paraId="70CB78D2" w14:textId="0422C37E" w:rsidR="00261C85" w:rsidRPr="00963760" w:rsidRDefault="00261C85" w:rsidP="00B44CA5">
      <w:pPr>
        <w:rPr>
          <w:rFonts w:ascii="Times New Roman" w:hAnsi="Times New Roman" w:cs="Times New Roman"/>
          <w:sz w:val="24"/>
          <w:szCs w:val="24"/>
        </w:rPr>
      </w:pPr>
      <w:r w:rsidRPr="00963760">
        <w:rPr>
          <w:rFonts w:ascii="Times New Roman" w:hAnsi="Times New Roman" w:cs="Times New Roman"/>
          <w:sz w:val="24"/>
          <w:szCs w:val="24"/>
        </w:rPr>
        <w:t>Assistant Professor, Monmouth University, August 2009-</w:t>
      </w:r>
      <w:r w:rsidR="00106963">
        <w:rPr>
          <w:rFonts w:ascii="Times New Roman" w:hAnsi="Times New Roman" w:cs="Times New Roman"/>
          <w:sz w:val="24"/>
          <w:szCs w:val="24"/>
        </w:rPr>
        <w:t>July 2014</w:t>
      </w:r>
    </w:p>
    <w:p w14:paraId="48E6F990" w14:textId="77777777" w:rsidR="00B44CA5" w:rsidRPr="00963760" w:rsidRDefault="00B44CA5" w:rsidP="00B44CA5">
      <w:pPr>
        <w:rPr>
          <w:rFonts w:ascii="Times New Roman" w:hAnsi="Times New Roman" w:cs="Times New Roman"/>
          <w:sz w:val="24"/>
          <w:szCs w:val="24"/>
        </w:rPr>
      </w:pPr>
      <w:r w:rsidRPr="00963760">
        <w:rPr>
          <w:rFonts w:ascii="Times New Roman" w:hAnsi="Times New Roman" w:cs="Times New Roman"/>
          <w:sz w:val="24"/>
          <w:szCs w:val="24"/>
        </w:rPr>
        <w:t>Assistant Professor, Eastern Kentucky</w:t>
      </w:r>
      <w:r w:rsidR="00261C85" w:rsidRPr="00963760">
        <w:rPr>
          <w:rFonts w:ascii="Times New Roman" w:hAnsi="Times New Roman" w:cs="Times New Roman"/>
          <w:sz w:val="24"/>
          <w:szCs w:val="24"/>
        </w:rPr>
        <w:t xml:space="preserve"> University, August 2007-August 2009</w:t>
      </w:r>
    </w:p>
    <w:p w14:paraId="6000EB18" w14:textId="77777777" w:rsidR="00434CF1" w:rsidRPr="00963760" w:rsidRDefault="00434CF1" w:rsidP="00B44CA5">
      <w:pPr>
        <w:rPr>
          <w:rFonts w:ascii="Times New Roman" w:hAnsi="Times New Roman" w:cs="Times New Roman"/>
          <w:sz w:val="24"/>
          <w:szCs w:val="24"/>
        </w:rPr>
      </w:pPr>
      <w:r w:rsidRPr="00963760">
        <w:rPr>
          <w:rFonts w:ascii="Times New Roman" w:hAnsi="Times New Roman" w:cs="Times New Roman"/>
          <w:sz w:val="24"/>
          <w:szCs w:val="24"/>
        </w:rPr>
        <w:t>Adjunct Professor, Lindsey W</w:t>
      </w:r>
      <w:r w:rsidR="00261C85" w:rsidRPr="00963760">
        <w:rPr>
          <w:rFonts w:ascii="Times New Roman" w:hAnsi="Times New Roman" w:cs="Times New Roman"/>
          <w:sz w:val="24"/>
          <w:szCs w:val="24"/>
        </w:rPr>
        <w:t>ilson College, July 2008-August 2009</w:t>
      </w:r>
    </w:p>
    <w:p w14:paraId="1E47D322" w14:textId="77777777" w:rsidR="00B44CA5" w:rsidRPr="00963760" w:rsidRDefault="00B44CA5" w:rsidP="00B44CA5">
      <w:pPr>
        <w:rPr>
          <w:rFonts w:ascii="Times New Roman" w:hAnsi="Times New Roman" w:cs="Times New Roman"/>
          <w:sz w:val="24"/>
          <w:szCs w:val="24"/>
        </w:rPr>
      </w:pPr>
      <w:r w:rsidRPr="00963760">
        <w:rPr>
          <w:rFonts w:ascii="Times New Roman" w:hAnsi="Times New Roman" w:cs="Times New Roman"/>
          <w:sz w:val="24"/>
          <w:szCs w:val="24"/>
        </w:rPr>
        <w:t>Adjunct Professor, Eastern Kentucky University, May 2007-August 2007</w:t>
      </w:r>
    </w:p>
    <w:p w14:paraId="526658DB" w14:textId="772BA749" w:rsidR="00366B6D" w:rsidRPr="00963760" w:rsidRDefault="00B44CA5" w:rsidP="00081F04">
      <w:pPr>
        <w:rPr>
          <w:rFonts w:ascii="Times New Roman" w:hAnsi="Times New Roman" w:cs="Times New Roman"/>
          <w:sz w:val="24"/>
          <w:szCs w:val="24"/>
        </w:rPr>
      </w:pPr>
      <w:r w:rsidRPr="00963760">
        <w:rPr>
          <w:rFonts w:ascii="Times New Roman" w:hAnsi="Times New Roman" w:cs="Times New Roman"/>
          <w:sz w:val="24"/>
          <w:szCs w:val="24"/>
        </w:rPr>
        <w:t>Teaching Assistant, University of New Orleans, Fall 2005-Spring 2007</w:t>
      </w:r>
    </w:p>
    <w:p w14:paraId="3B6B9FA7" w14:textId="77777777" w:rsidR="00081F04" w:rsidRPr="00963760" w:rsidRDefault="00081F04" w:rsidP="00081F04">
      <w:pPr>
        <w:rPr>
          <w:rFonts w:ascii="Times New Roman" w:hAnsi="Times New Roman" w:cs="Times New Roman"/>
          <w:b/>
          <w:sz w:val="24"/>
          <w:szCs w:val="24"/>
          <w:u w:val="single"/>
        </w:rPr>
      </w:pPr>
      <w:r w:rsidRPr="00963760">
        <w:rPr>
          <w:rFonts w:ascii="Times New Roman" w:hAnsi="Times New Roman" w:cs="Times New Roman"/>
          <w:b/>
          <w:sz w:val="24"/>
          <w:szCs w:val="24"/>
          <w:u w:val="single"/>
        </w:rPr>
        <w:t>Editorial Positions</w:t>
      </w:r>
    </w:p>
    <w:p w14:paraId="2AD89832" w14:textId="5C148B11" w:rsidR="00081F04" w:rsidRDefault="00081F04" w:rsidP="00081F04">
      <w:pPr>
        <w:rPr>
          <w:rFonts w:ascii="Times New Roman" w:hAnsi="Times New Roman" w:cs="Times New Roman"/>
          <w:b/>
          <w:bCs/>
          <w:sz w:val="24"/>
          <w:szCs w:val="24"/>
        </w:rPr>
      </w:pPr>
      <w:r w:rsidRPr="00963760">
        <w:rPr>
          <w:rFonts w:ascii="Times New Roman" w:hAnsi="Times New Roman" w:cs="Times New Roman"/>
          <w:b/>
          <w:bCs/>
          <w:sz w:val="24"/>
          <w:szCs w:val="24"/>
        </w:rPr>
        <w:t xml:space="preserve">National </w:t>
      </w:r>
    </w:p>
    <w:p w14:paraId="1B27F8E0" w14:textId="724FB15B" w:rsidR="00A2604C" w:rsidRPr="00A2604C" w:rsidRDefault="00A2604C" w:rsidP="00081F04">
      <w:pPr>
        <w:rPr>
          <w:rFonts w:ascii="Times New Roman" w:hAnsi="Times New Roman" w:cs="Times New Roman"/>
          <w:sz w:val="24"/>
          <w:szCs w:val="24"/>
          <w:u w:val="single"/>
        </w:rPr>
      </w:pPr>
      <w:r>
        <w:rPr>
          <w:rFonts w:ascii="Times New Roman" w:hAnsi="Times New Roman" w:cs="Times New Roman"/>
          <w:bCs/>
          <w:sz w:val="24"/>
          <w:szCs w:val="24"/>
        </w:rPr>
        <w:t xml:space="preserve">Editorial Board Member, </w:t>
      </w:r>
      <w:r w:rsidRPr="00A2604C">
        <w:rPr>
          <w:rFonts w:ascii="Times New Roman" w:hAnsi="Times New Roman" w:cs="Times New Roman"/>
          <w:bCs/>
          <w:i/>
          <w:sz w:val="24"/>
          <w:szCs w:val="24"/>
        </w:rPr>
        <w:t>Journal of Counselor Preparation and Supervision</w:t>
      </w:r>
      <w:r>
        <w:rPr>
          <w:rFonts w:ascii="Times New Roman" w:hAnsi="Times New Roman" w:cs="Times New Roman"/>
          <w:bCs/>
          <w:sz w:val="24"/>
          <w:szCs w:val="24"/>
        </w:rPr>
        <w:t>, 2023-</w:t>
      </w:r>
      <w:r w:rsidR="005E0BE3">
        <w:rPr>
          <w:rFonts w:ascii="Times New Roman" w:hAnsi="Times New Roman" w:cs="Times New Roman"/>
          <w:bCs/>
          <w:sz w:val="24"/>
          <w:szCs w:val="24"/>
        </w:rPr>
        <w:t>2026</w:t>
      </w:r>
      <w:r>
        <w:rPr>
          <w:rFonts w:ascii="Times New Roman" w:hAnsi="Times New Roman" w:cs="Times New Roman"/>
          <w:bCs/>
          <w:sz w:val="24"/>
          <w:szCs w:val="24"/>
        </w:rPr>
        <w:t xml:space="preserve">. </w:t>
      </w:r>
    </w:p>
    <w:p w14:paraId="5253776D" w14:textId="63413C1A" w:rsidR="001E0E67" w:rsidRPr="00963760" w:rsidRDefault="00081F04" w:rsidP="00081F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r w:rsidRPr="00963760">
        <w:rPr>
          <w:rFonts w:ascii="Times New Roman" w:hAnsi="Times New Roman" w:cs="Times New Roman"/>
          <w:sz w:val="24"/>
          <w:szCs w:val="24"/>
        </w:rPr>
        <w:t xml:space="preserve">Editorial Board Member, </w:t>
      </w:r>
      <w:r w:rsidRPr="00963760">
        <w:rPr>
          <w:rFonts w:ascii="Times New Roman" w:hAnsi="Times New Roman" w:cs="Times New Roman"/>
          <w:i/>
          <w:iCs/>
          <w:sz w:val="24"/>
          <w:szCs w:val="24"/>
        </w:rPr>
        <w:t xml:space="preserve">Journal for Specialists in Group Work, </w:t>
      </w:r>
      <w:r w:rsidR="002356C3" w:rsidRPr="00963760">
        <w:rPr>
          <w:rFonts w:ascii="Times New Roman" w:hAnsi="Times New Roman" w:cs="Times New Roman"/>
          <w:sz w:val="24"/>
          <w:szCs w:val="24"/>
        </w:rPr>
        <w:t>2009-2012</w:t>
      </w:r>
      <w:r w:rsidRPr="00963760">
        <w:rPr>
          <w:rFonts w:ascii="Times New Roman" w:hAnsi="Times New Roman" w:cs="Times New Roman"/>
          <w:sz w:val="24"/>
          <w:szCs w:val="24"/>
        </w:rPr>
        <w:t>.</w:t>
      </w:r>
    </w:p>
    <w:p w14:paraId="67197274" w14:textId="77777777" w:rsidR="001E0E67" w:rsidRPr="00963760" w:rsidRDefault="001E0E67" w:rsidP="00081F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14:paraId="465AD17B" w14:textId="77777777" w:rsidR="00963760" w:rsidRDefault="001E0E67" w:rsidP="00081F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r w:rsidRPr="00963760">
        <w:rPr>
          <w:rFonts w:ascii="Times New Roman" w:hAnsi="Times New Roman" w:cs="Times New Roman"/>
          <w:sz w:val="24"/>
          <w:szCs w:val="24"/>
        </w:rPr>
        <w:t xml:space="preserve">Reviewer for special </w:t>
      </w:r>
      <w:proofErr w:type="gramStart"/>
      <w:r w:rsidRPr="00963760">
        <w:rPr>
          <w:rFonts w:ascii="Times New Roman" w:hAnsi="Times New Roman" w:cs="Times New Roman"/>
          <w:sz w:val="24"/>
          <w:szCs w:val="24"/>
        </w:rPr>
        <w:t>issue</w:t>
      </w:r>
      <w:proofErr w:type="gramEnd"/>
      <w:r w:rsidRPr="00963760">
        <w:rPr>
          <w:rFonts w:ascii="Times New Roman" w:hAnsi="Times New Roman" w:cs="Times New Roman"/>
          <w:sz w:val="24"/>
          <w:szCs w:val="24"/>
        </w:rPr>
        <w:t xml:space="preserve"> on social justice for the Journal of Humanistic Counseling, Education, </w:t>
      </w:r>
    </w:p>
    <w:p w14:paraId="5521EC52" w14:textId="77777777" w:rsidR="00963760" w:rsidRDefault="00963760" w:rsidP="00081F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14:paraId="5648AE85" w14:textId="0B0BE7B0" w:rsidR="0023625A" w:rsidRPr="00963760" w:rsidRDefault="001E0E67" w:rsidP="00081F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r w:rsidRPr="00963760">
        <w:rPr>
          <w:rFonts w:ascii="Times New Roman" w:hAnsi="Times New Roman" w:cs="Times New Roman"/>
          <w:sz w:val="24"/>
          <w:szCs w:val="24"/>
        </w:rPr>
        <w:t xml:space="preserve">and Development (JHCEAD) during </w:t>
      </w:r>
      <w:r w:rsidR="00922138" w:rsidRPr="00963760">
        <w:rPr>
          <w:rFonts w:ascii="Times New Roman" w:hAnsi="Times New Roman" w:cs="Times New Roman"/>
          <w:sz w:val="24"/>
          <w:szCs w:val="24"/>
        </w:rPr>
        <w:t>spring</w:t>
      </w:r>
      <w:r w:rsidRPr="00963760">
        <w:rPr>
          <w:rFonts w:ascii="Times New Roman" w:hAnsi="Times New Roman" w:cs="Times New Roman"/>
          <w:sz w:val="24"/>
          <w:szCs w:val="24"/>
        </w:rPr>
        <w:t xml:space="preserve"> 2010. </w:t>
      </w:r>
    </w:p>
    <w:p w14:paraId="3D5C111D" w14:textId="77777777" w:rsidR="0023625A" w:rsidRPr="00963760" w:rsidRDefault="0023625A" w:rsidP="00081F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14:paraId="1009557D" w14:textId="77777777" w:rsidR="0023625A" w:rsidRPr="00963760" w:rsidRDefault="0023625A" w:rsidP="00081F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sz w:val="24"/>
          <w:szCs w:val="24"/>
        </w:rPr>
      </w:pPr>
      <w:r w:rsidRPr="00963760">
        <w:rPr>
          <w:rFonts w:ascii="Times New Roman" w:hAnsi="Times New Roman" w:cs="Times New Roman"/>
          <w:b/>
          <w:sz w:val="24"/>
          <w:szCs w:val="24"/>
        </w:rPr>
        <w:t>State</w:t>
      </w:r>
    </w:p>
    <w:p w14:paraId="5121489E" w14:textId="77777777" w:rsidR="0023625A" w:rsidRPr="00963760" w:rsidRDefault="0023625A" w:rsidP="00081F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14:paraId="04EBB5AF" w14:textId="6E3594F9" w:rsidR="00081F04" w:rsidRDefault="0023625A" w:rsidP="00081F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r w:rsidRPr="00963760">
        <w:rPr>
          <w:rFonts w:ascii="Times New Roman" w:hAnsi="Times New Roman" w:cs="Times New Roman"/>
          <w:sz w:val="24"/>
          <w:szCs w:val="24"/>
        </w:rPr>
        <w:t xml:space="preserve">Editorial Board Member, </w:t>
      </w:r>
      <w:r w:rsidRPr="00963760">
        <w:rPr>
          <w:rFonts w:ascii="Times New Roman" w:hAnsi="Times New Roman" w:cs="Times New Roman"/>
          <w:i/>
          <w:sz w:val="24"/>
          <w:szCs w:val="24"/>
        </w:rPr>
        <w:t>Arizona Counseling Journal</w:t>
      </w:r>
      <w:r w:rsidRPr="00963760">
        <w:rPr>
          <w:rFonts w:ascii="Times New Roman" w:hAnsi="Times New Roman" w:cs="Times New Roman"/>
          <w:sz w:val="24"/>
          <w:szCs w:val="24"/>
        </w:rPr>
        <w:t>, 2010-2013</w:t>
      </w:r>
    </w:p>
    <w:p w14:paraId="7EA60D78" w14:textId="404535E2" w:rsidR="00170206" w:rsidRPr="00963760" w:rsidRDefault="00170206" w:rsidP="00081F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14:paraId="61A5BDB5" w14:textId="77777777" w:rsidR="00B44CA5" w:rsidRPr="00963760" w:rsidRDefault="00B44CA5" w:rsidP="00081F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14:paraId="2E6BBF5E" w14:textId="77777777" w:rsidR="00834D52" w:rsidRPr="00963760" w:rsidRDefault="00834D52" w:rsidP="00834D52">
      <w:pPr>
        <w:rPr>
          <w:rFonts w:ascii="Times New Roman" w:hAnsi="Times New Roman" w:cs="Times New Roman"/>
          <w:b/>
          <w:sz w:val="24"/>
          <w:szCs w:val="24"/>
          <w:u w:val="single"/>
        </w:rPr>
      </w:pPr>
      <w:r w:rsidRPr="00963760">
        <w:rPr>
          <w:rFonts w:ascii="Times New Roman" w:hAnsi="Times New Roman" w:cs="Times New Roman"/>
          <w:b/>
          <w:sz w:val="24"/>
          <w:szCs w:val="24"/>
          <w:u w:val="single"/>
        </w:rPr>
        <w:t>Publications</w:t>
      </w:r>
    </w:p>
    <w:p w14:paraId="26C5FF16" w14:textId="2523FCE2" w:rsidR="00AD3805" w:rsidRDefault="00AD3805" w:rsidP="00AD3805">
      <w:pPr>
        <w:rPr>
          <w:rFonts w:ascii="Times New Roman" w:hAnsi="Times New Roman" w:cs="Times New Roman"/>
          <w:b/>
          <w:sz w:val="24"/>
          <w:szCs w:val="24"/>
        </w:rPr>
      </w:pPr>
      <w:r w:rsidRPr="00963760">
        <w:rPr>
          <w:rFonts w:ascii="Times New Roman" w:hAnsi="Times New Roman" w:cs="Times New Roman"/>
          <w:b/>
          <w:sz w:val="24"/>
          <w:szCs w:val="24"/>
        </w:rPr>
        <w:lastRenderedPageBreak/>
        <w:t>Book Chapter</w:t>
      </w:r>
    </w:p>
    <w:p w14:paraId="3321435B" w14:textId="1C7A7D64" w:rsidR="00746637" w:rsidRDefault="00746637" w:rsidP="00746637">
      <w:pPr>
        <w:spacing w:line="240" w:lineRule="auto"/>
        <w:rPr>
          <w:rFonts w:ascii="Times New Roman" w:hAnsi="Times New Roman" w:cs="Times New Roman"/>
          <w:sz w:val="24"/>
          <w:szCs w:val="24"/>
        </w:rPr>
      </w:pPr>
      <w:r>
        <w:rPr>
          <w:rFonts w:ascii="Times New Roman" w:hAnsi="Times New Roman" w:cs="Times New Roman"/>
          <w:sz w:val="24"/>
          <w:szCs w:val="24"/>
        </w:rPr>
        <w:t>Hall,</w:t>
      </w:r>
      <w:r w:rsidRPr="00963760">
        <w:rPr>
          <w:rFonts w:ascii="Times New Roman" w:hAnsi="Times New Roman" w:cs="Times New Roman"/>
          <w:sz w:val="24"/>
          <w:szCs w:val="24"/>
        </w:rPr>
        <w:t xml:space="preserve"> S.</w:t>
      </w:r>
      <w:r>
        <w:rPr>
          <w:rFonts w:ascii="Times New Roman" w:hAnsi="Times New Roman" w:cs="Times New Roman"/>
          <w:sz w:val="24"/>
          <w:szCs w:val="24"/>
        </w:rPr>
        <w:t>F., Burkholder, J. &amp; Burkholder, D.</w:t>
      </w:r>
      <w:r w:rsidRPr="00963760">
        <w:rPr>
          <w:rFonts w:ascii="Times New Roman" w:hAnsi="Times New Roman" w:cs="Times New Roman"/>
          <w:sz w:val="24"/>
          <w:szCs w:val="24"/>
        </w:rPr>
        <w:t xml:space="preserve"> (</w:t>
      </w:r>
      <w:r w:rsidR="009536E8">
        <w:rPr>
          <w:rFonts w:ascii="Times New Roman" w:hAnsi="Times New Roman" w:cs="Times New Roman"/>
          <w:sz w:val="24"/>
          <w:szCs w:val="24"/>
        </w:rPr>
        <w:t>2019</w:t>
      </w:r>
      <w:r w:rsidRPr="00963760">
        <w:rPr>
          <w:rFonts w:ascii="Times New Roman" w:hAnsi="Times New Roman" w:cs="Times New Roman"/>
          <w:sz w:val="24"/>
          <w:szCs w:val="24"/>
        </w:rPr>
        <w:t>). Group Work: Gay Lesbian Bisexual</w:t>
      </w:r>
      <w:r>
        <w:rPr>
          <w:rFonts w:ascii="Times New Roman" w:hAnsi="Times New Roman" w:cs="Times New Roman"/>
          <w:sz w:val="24"/>
          <w:szCs w:val="24"/>
        </w:rPr>
        <w:t xml:space="preserve"> </w:t>
      </w:r>
    </w:p>
    <w:p w14:paraId="21229E6C" w14:textId="755EF934" w:rsidR="00746637" w:rsidRDefault="00746637" w:rsidP="00746637">
      <w:pPr>
        <w:spacing w:line="240" w:lineRule="auto"/>
        <w:ind w:left="720"/>
        <w:rPr>
          <w:rFonts w:ascii="Times New Roman" w:hAnsi="Times New Roman" w:cs="Times New Roman"/>
          <w:sz w:val="24"/>
          <w:szCs w:val="24"/>
        </w:rPr>
      </w:pPr>
      <w:r>
        <w:rPr>
          <w:rFonts w:ascii="Times New Roman" w:hAnsi="Times New Roman" w:cs="Times New Roman"/>
          <w:sz w:val="24"/>
          <w:szCs w:val="24"/>
        </w:rPr>
        <w:t xml:space="preserve">and Transgender Clients. In Capuzzi, D. </w:t>
      </w:r>
      <w:r w:rsidRPr="00963760">
        <w:rPr>
          <w:rFonts w:ascii="Times New Roman" w:hAnsi="Times New Roman" w:cs="Times New Roman"/>
          <w:sz w:val="24"/>
          <w:szCs w:val="24"/>
        </w:rPr>
        <w:t xml:space="preserve">&amp; Stauffer, M.D. (Eds.), </w:t>
      </w:r>
    </w:p>
    <w:p w14:paraId="06F00659" w14:textId="405DAF38" w:rsidR="00746637" w:rsidRPr="00746637" w:rsidRDefault="00746637" w:rsidP="00746637">
      <w:pPr>
        <w:spacing w:line="240" w:lineRule="auto"/>
        <w:ind w:left="720"/>
        <w:rPr>
          <w:rFonts w:ascii="Times New Roman" w:hAnsi="Times New Roman" w:cs="Times New Roman"/>
          <w:sz w:val="24"/>
          <w:szCs w:val="24"/>
        </w:rPr>
      </w:pPr>
      <w:r w:rsidRPr="00963760">
        <w:rPr>
          <w:rFonts w:ascii="Times New Roman" w:hAnsi="Times New Roman" w:cs="Times New Roman"/>
          <w:sz w:val="24"/>
          <w:szCs w:val="24"/>
        </w:rPr>
        <w:t xml:space="preserve">Introduction to Group Work, </w:t>
      </w:r>
      <w:r>
        <w:rPr>
          <w:rFonts w:ascii="Times New Roman" w:hAnsi="Times New Roman" w:cs="Times New Roman"/>
          <w:sz w:val="24"/>
          <w:szCs w:val="24"/>
        </w:rPr>
        <w:t>6</w:t>
      </w:r>
      <w:r w:rsidRPr="00963760">
        <w:rPr>
          <w:rFonts w:ascii="Times New Roman" w:hAnsi="Times New Roman" w:cs="Times New Roman"/>
          <w:sz w:val="24"/>
          <w:szCs w:val="24"/>
          <w:vertAlign w:val="superscript"/>
        </w:rPr>
        <w:t>th</w:t>
      </w:r>
      <w:r>
        <w:rPr>
          <w:rFonts w:ascii="Times New Roman" w:hAnsi="Times New Roman" w:cs="Times New Roman"/>
          <w:sz w:val="24"/>
          <w:szCs w:val="24"/>
        </w:rPr>
        <w:t xml:space="preserve"> ed. Pearson</w:t>
      </w:r>
      <w:r w:rsidRPr="00963760">
        <w:rPr>
          <w:rFonts w:ascii="Times New Roman" w:hAnsi="Times New Roman" w:cs="Times New Roman"/>
          <w:sz w:val="24"/>
          <w:szCs w:val="24"/>
        </w:rPr>
        <w:t xml:space="preserve"> Publishing Company.</w:t>
      </w:r>
    </w:p>
    <w:p w14:paraId="2BA02FB0" w14:textId="7232BF63" w:rsidR="0013767B" w:rsidRDefault="00741721" w:rsidP="00511D25">
      <w:pPr>
        <w:spacing w:line="240" w:lineRule="auto"/>
        <w:rPr>
          <w:rFonts w:ascii="Times New Roman" w:hAnsi="Times New Roman" w:cs="Times New Roman"/>
          <w:sz w:val="24"/>
          <w:szCs w:val="24"/>
        </w:rPr>
      </w:pPr>
      <w:r>
        <w:rPr>
          <w:rFonts w:ascii="Times New Roman" w:hAnsi="Times New Roman" w:cs="Times New Roman"/>
          <w:sz w:val="24"/>
          <w:szCs w:val="24"/>
        </w:rPr>
        <w:t>Hall, S. F. (2014</w:t>
      </w:r>
      <w:r w:rsidR="00D94BEE" w:rsidRPr="00D94BEE">
        <w:rPr>
          <w:rFonts w:ascii="Times New Roman" w:hAnsi="Times New Roman" w:cs="Times New Roman"/>
          <w:sz w:val="24"/>
          <w:szCs w:val="24"/>
        </w:rPr>
        <w:t xml:space="preserve">). </w:t>
      </w:r>
      <w:r w:rsidR="00811F14">
        <w:rPr>
          <w:rFonts w:ascii="Times New Roman" w:hAnsi="Times New Roman" w:cs="Times New Roman"/>
          <w:sz w:val="24"/>
          <w:szCs w:val="24"/>
        </w:rPr>
        <w:t>Spiritual Issues with Grief and L</w:t>
      </w:r>
      <w:r w:rsidR="0013767B">
        <w:rPr>
          <w:rFonts w:ascii="Times New Roman" w:hAnsi="Times New Roman" w:cs="Times New Roman"/>
          <w:sz w:val="24"/>
          <w:szCs w:val="24"/>
        </w:rPr>
        <w:t>oss</w:t>
      </w:r>
      <w:r w:rsidR="00D94BEE">
        <w:rPr>
          <w:rFonts w:ascii="Times New Roman" w:hAnsi="Times New Roman" w:cs="Times New Roman"/>
          <w:sz w:val="24"/>
          <w:szCs w:val="24"/>
        </w:rPr>
        <w:t>. I</w:t>
      </w:r>
      <w:r w:rsidR="00D94BEE" w:rsidRPr="00D94BEE">
        <w:rPr>
          <w:rFonts w:ascii="Times New Roman" w:hAnsi="Times New Roman" w:cs="Times New Roman"/>
          <w:sz w:val="24"/>
          <w:szCs w:val="24"/>
        </w:rPr>
        <w:t xml:space="preserve">n </w:t>
      </w:r>
      <w:r w:rsidR="00811F14">
        <w:rPr>
          <w:rFonts w:ascii="Times New Roman" w:hAnsi="Times New Roman" w:cs="Times New Roman"/>
          <w:sz w:val="24"/>
          <w:szCs w:val="24"/>
        </w:rPr>
        <w:t>T. Robert</w:t>
      </w:r>
      <w:r w:rsidR="005F4FFC">
        <w:rPr>
          <w:rFonts w:ascii="Times New Roman" w:hAnsi="Times New Roman" w:cs="Times New Roman"/>
          <w:sz w:val="24"/>
          <w:szCs w:val="24"/>
        </w:rPr>
        <w:t xml:space="preserve"> </w:t>
      </w:r>
      <w:r w:rsidR="00D94BEE">
        <w:rPr>
          <w:rFonts w:ascii="Times New Roman" w:hAnsi="Times New Roman" w:cs="Times New Roman"/>
          <w:sz w:val="24"/>
          <w:szCs w:val="24"/>
        </w:rPr>
        <w:t xml:space="preserve">&amp; </w:t>
      </w:r>
      <w:r w:rsidR="00811F14">
        <w:rPr>
          <w:rFonts w:ascii="Times New Roman" w:hAnsi="Times New Roman" w:cs="Times New Roman"/>
          <w:sz w:val="24"/>
          <w:szCs w:val="24"/>
        </w:rPr>
        <w:t>V.A. Kelly</w:t>
      </w:r>
      <w:r w:rsidR="00D94BEE">
        <w:rPr>
          <w:rFonts w:ascii="Times New Roman" w:hAnsi="Times New Roman" w:cs="Times New Roman"/>
          <w:sz w:val="24"/>
          <w:szCs w:val="24"/>
        </w:rPr>
        <w:t xml:space="preserve"> (Eds.), </w:t>
      </w:r>
    </w:p>
    <w:p w14:paraId="5BE007ED" w14:textId="5FB04FCD" w:rsidR="0013767B" w:rsidRDefault="00D94BEE" w:rsidP="00511D25">
      <w:pPr>
        <w:spacing w:line="240" w:lineRule="auto"/>
        <w:ind w:firstLine="720"/>
        <w:rPr>
          <w:rFonts w:ascii="Times New Roman" w:hAnsi="Times New Roman" w:cs="Times New Roman"/>
          <w:sz w:val="24"/>
          <w:szCs w:val="24"/>
        </w:rPr>
      </w:pPr>
      <w:r w:rsidRPr="00D94BEE">
        <w:rPr>
          <w:rFonts w:ascii="Times New Roman" w:hAnsi="Times New Roman" w:cs="Times New Roman"/>
          <w:i/>
          <w:sz w:val="24"/>
          <w:szCs w:val="24"/>
        </w:rPr>
        <w:t>Critical incidents in integrating spirituality into counseling</w:t>
      </w:r>
      <w:r>
        <w:rPr>
          <w:rFonts w:ascii="Times New Roman" w:hAnsi="Times New Roman" w:cs="Times New Roman"/>
          <w:sz w:val="24"/>
          <w:szCs w:val="24"/>
        </w:rPr>
        <w:t xml:space="preserve">. Alexandria, VA: </w:t>
      </w:r>
    </w:p>
    <w:p w14:paraId="36609349" w14:textId="3C9CEFE8" w:rsidR="00D94BEE" w:rsidRPr="0013767B" w:rsidRDefault="00D94BEE" w:rsidP="00511D25">
      <w:pPr>
        <w:spacing w:line="240" w:lineRule="auto"/>
        <w:ind w:firstLine="720"/>
        <w:rPr>
          <w:rFonts w:ascii="Times New Roman" w:hAnsi="Times New Roman" w:cs="Times New Roman"/>
          <w:i/>
          <w:sz w:val="24"/>
          <w:szCs w:val="24"/>
        </w:rPr>
      </w:pPr>
      <w:r>
        <w:rPr>
          <w:rFonts w:ascii="Times New Roman" w:hAnsi="Times New Roman" w:cs="Times New Roman"/>
          <w:sz w:val="24"/>
          <w:szCs w:val="24"/>
        </w:rPr>
        <w:t>American Counseling Association.</w:t>
      </w:r>
    </w:p>
    <w:p w14:paraId="7B91619F" w14:textId="1887739F" w:rsidR="00D94BEE" w:rsidRDefault="00D94BEE" w:rsidP="00511D25">
      <w:pPr>
        <w:spacing w:line="240" w:lineRule="auto"/>
        <w:rPr>
          <w:rFonts w:ascii="Times New Roman" w:hAnsi="Times New Roman" w:cs="Times New Roman"/>
          <w:sz w:val="24"/>
          <w:szCs w:val="24"/>
        </w:rPr>
      </w:pPr>
      <w:r>
        <w:rPr>
          <w:rFonts w:ascii="Times New Roman" w:hAnsi="Times New Roman" w:cs="Times New Roman"/>
          <w:sz w:val="24"/>
          <w:szCs w:val="24"/>
        </w:rPr>
        <w:t>Hall, S.F. (</w:t>
      </w:r>
      <w:r w:rsidR="00DB621D">
        <w:rPr>
          <w:rFonts w:ascii="Times New Roman" w:hAnsi="Times New Roman" w:cs="Times New Roman"/>
          <w:sz w:val="24"/>
          <w:szCs w:val="24"/>
        </w:rPr>
        <w:t>2013</w:t>
      </w:r>
      <w:r>
        <w:rPr>
          <w:rFonts w:ascii="Times New Roman" w:hAnsi="Times New Roman" w:cs="Times New Roman"/>
          <w:sz w:val="24"/>
          <w:szCs w:val="24"/>
        </w:rPr>
        <w:t xml:space="preserve">). The centrality of the relationship in </w:t>
      </w:r>
      <w:r w:rsidR="000B3BFC">
        <w:rPr>
          <w:rFonts w:ascii="Times New Roman" w:hAnsi="Times New Roman" w:cs="Times New Roman"/>
          <w:sz w:val="24"/>
          <w:szCs w:val="24"/>
        </w:rPr>
        <w:t>highe</w:t>
      </w:r>
      <w:r>
        <w:rPr>
          <w:rFonts w:ascii="Times New Roman" w:hAnsi="Times New Roman" w:cs="Times New Roman"/>
          <w:sz w:val="24"/>
          <w:szCs w:val="24"/>
        </w:rPr>
        <w:t>r education. In</w:t>
      </w:r>
      <w:r w:rsidRPr="00D94BEE">
        <w:rPr>
          <w:rFonts w:ascii="Times New Roman" w:hAnsi="Times New Roman" w:cs="Times New Roman"/>
          <w:sz w:val="24"/>
          <w:szCs w:val="24"/>
        </w:rPr>
        <w:t xml:space="preserve"> </w:t>
      </w:r>
      <w:r>
        <w:rPr>
          <w:rFonts w:ascii="Times New Roman" w:hAnsi="Times New Roman" w:cs="Times New Roman"/>
          <w:sz w:val="24"/>
          <w:szCs w:val="24"/>
        </w:rPr>
        <w:t xml:space="preserve">Seto, A. &amp; </w:t>
      </w:r>
    </w:p>
    <w:p w14:paraId="541B8561" w14:textId="77777777" w:rsidR="00741721" w:rsidRDefault="00DB621D" w:rsidP="00511D25">
      <w:pPr>
        <w:spacing w:line="240" w:lineRule="auto"/>
        <w:ind w:left="720"/>
        <w:rPr>
          <w:rFonts w:ascii="Times New Roman" w:hAnsi="Times New Roman" w:cs="Times New Roman"/>
          <w:sz w:val="24"/>
          <w:szCs w:val="24"/>
        </w:rPr>
      </w:pPr>
      <w:r>
        <w:rPr>
          <w:rFonts w:ascii="Times New Roman" w:hAnsi="Times New Roman" w:cs="Times New Roman"/>
          <w:sz w:val="24"/>
          <w:szCs w:val="24"/>
        </w:rPr>
        <w:t xml:space="preserve">Bruce, M.A. (Eds.), </w:t>
      </w:r>
      <w:r>
        <w:rPr>
          <w:rFonts w:ascii="Times New Roman" w:hAnsi="Times New Roman" w:cs="Times New Roman"/>
          <w:i/>
          <w:sz w:val="24"/>
          <w:szCs w:val="24"/>
        </w:rPr>
        <w:t>Women’s retreat: V</w:t>
      </w:r>
      <w:r w:rsidR="00963760" w:rsidRPr="00D94BEE">
        <w:rPr>
          <w:rFonts w:ascii="Times New Roman" w:hAnsi="Times New Roman" w:cs="Times New Roman"/>
          <w:i/>
          <w:sz w:val="24"/>
          <w:szCs w:val="24"/>
        </w:rPr>
        <w:t xml:space="preserve">oices of female faculty in </w:t>
      </w:r>
      <w:r>
        <w:rPr>
          <w:rFonts w:ascii="Times New Roman" w:hAnsi="Times New Roman" w:cs="Times New Roman"/>
          <w:i/>
          <w:sz w:val="24"/>
          <w:szCs w:val="24"/>
        </w:rPr>
        <w:t xml:space="preserve">higher </w:t>
      </w:r>
      <w:r w:rsidR="00963760" w:rsidRPr="00D94BEE">
        <w:rPr>
          <w:rFonts w:ascii="Times New Roman" w:hAnsi="Times New Roman" w:cs="Times New Roman"/>
          <w:i/>
          <w:sz w:val="24"/>
          <w:szCs w:val="24"/>
        </w:rPr>
        <w:t>education</w:t>
      </w:r>
      <w:r w:rsidR="00D94BEE">
        <w:rPr>
          <w:rFonts w:ascii="Times New Roman" w:hAnsi="Times New Roman" w:cs="Times New Roman"/>
          <w:sz w:val="24"/>
          <w:szCs w:val="24"/>
        </w:rPr>
        <w:t xml:space="preserve"> (pp.).</w:t>
      </w:r>
      <w:r w:rsidR="00C9290F">
        <w:rPr>
          <w:rFonts w:ascii="Times New Roman" w:hAnsi="Times New Roman" w:cs="Times New Roman"/>
          <w:sz w:val="24"/>
          <w:szCs w:val="24"/>
        </w:rPr>
        <w:t xml:space="preserve"> </w:t>
      </w:r>
    </w:p>
    <w:p w14:paraId="50D57990" w14:textId="3ED8C829" w:rsidR="002301CB" w:rsidRDefault="00C9290F" w:rsidP="00511D25">
      <w:pPr>
        <w:spacing w:line="240" w:lineRule="auto"/>
        <w:ind w:left="720"/>
        <w:rPr>
          <w:rFonts w:ascii="Times New Roman" w:hAnsi="Times New Roman" w:cs="Times New Roman"/>
          <w:sz w:val="24"/>
          <w:szCs w:val="24"/>
        </w:rPr>
      </w:pPr>
      <w:r>
        <w:rPr>
          <w:rFonts w:ascii="Times New Roman" w:hAnsi="Times New Roman" w:cs="Times New Roman"/>
          <w:sz w:val="24"/>
          <w:szCs w:val="24"/>
        </w:rPr>
        <w:t>Lanham, MD:</w:t>
      </w:r>
      <w:r w:rsidR="00D94BEE">
        <w:rPr>
          <w:rFonts w:ascii="Times New Roman" w:hAnsi="Times New Roman" w:cs="Times New Roman"/>
          <w:sz w:val="24"/>
          <w:szCs w:val="24"/>
        </w:rPr>
        <w:t xml:space="preserve"> </w:t>
      </w:r>
      <w:r w:rsidR="00963760" w:rsidRPr="00963760">
        <w:rPr>
          <w:rFonts w:ascii="Times New Roman" w:hAnsi="Times New Roman" w:cs="Times New Roman"/>
          <w:sz w:val="24"/>
          <w:szCs w:val="24"/>
        </w:rPr>
        <w:t>University Press.</w:t>
      </w:r>
    </w:p>
    <w:p w14:paraId="5C1F821A" w14:textId="77777777" w:rsidR="002301CB" w:rsidRDefault="00AD3805"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 xml:space="preserve">Hall, S.F. &amp; Puglia, B.M. (2011).  A Microcosm of My Community. In Pope, M., Pangelinan, </w:t>
      </w:r>
    </w:p>
    <w:p w14:paraId="44241854" w14:textId="3FCF0905" w:rsidR="00963760" w:rsidRPr="00963760" w:rsidRDefault="00AD3805" w:rsidP="00511D2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 xml:space="preserve">J.S. &amp; Coker, A.D. (Eds.), </w:t>
      </w:r>
      <w:r w:rsidRPr="00963760">
        <w:rPr>
          <w:rFonts w:ascii="Times New Roman" w:hAnsi="Times New Roman" w:cs="Times New Roman"/>
          <w:i/>
          <w:sz w:val="24"/>
          <w:szCs w:val="24"/>
        </w:rPr>
        <w:t xml:space="preserve">Experiential Activities for Teaching Multicultural Competence </w:t>
      </w:r>
    </w:p>
    <w:p w14:paraId="6FB3947A" w14:textId="575411FE" w:rsidR="002301CB" w:rsidRPr="00963760" w:rsidRDefault="00AD3805" w:rsidP="00511D25">
      <w:pPr>
        <w:spacing w:line="240" w:lineRule="auto"/>
        <w:ind w:firstLine="720"/>
        <w:rPr>
          <w:rFonts w:ascii="Times New Roman" w:hAnsi="Times New Roman" w:cs="Times New Roman"/>
          <w:sz w:val="24"/>
          <w:szCs w:val="24"/>
        </w:rPr>
      </w:pPr>
      <w:r w:rsidRPr="00963760">
        <w:rPr>
          <w:rFonts w:ascii="Times New Roman" w:hAnsi="Times New Roman" w:cs="Times New Roman"/>
          <w:i/>
          <w:sz w:val="24"/>
          <w:szCs w:val="24"/>
        </w:rPr>
        <w:t>in Counseling (</w:t>
      </w:r>
      <w:r w:rsidRPr="00963760">
        <w:rPr>
          <w:rFonts w:ascii="Times New Roman" w:hAnsi="Times New Roman" w:cs="Times New Roman"/>
          <w:sz w:val="24"/>
          <w:szCs w:val="24"/>
        </w:rPr>
        <w:t>pp. 156-157). Alexandria, VA: American Counseling Association.</w:t>
      </w:r>
    </w:p>
    <w:p w14:paraId="04A484FA" w14:textId="77777777" w:rsidR="00963760" w:rsidRDefault="00AD3805"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 xml:space="preserve">Puglia, B. &amp; Hall. S. (2010). Group Work: Gay Lesbian and Bisexual Clients. In Capuzzi, D., </w:t>
      </w:r>
    </w:p>
    <w:p w14:paraId="32E09A43" w14:textId="2318C193" w:rsidR="00963760" w:rsidRDefault="00AD3805" w:rsidP="00511D2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Gross, D.R. &amp; Stauffer, M.D. (Ed</w:t>
      </w:r>
      <w:r w:rsidR="00170206">
        <w:rPr>
          <w:rFonts w:ascii="Times New Roman" w:hAnsi="Times New Roman" w:cs="Times New Roman"/>
          <w:sz w:val="24"/>
          <w:szCs w:val="24"/>
        </w:rPr>
        <w:t>s.), Introduction to Group Work</w:t>
      </w:r>
      <w:r w:rsidRPr="00963760">
        <w:rPr>
          <w:rFonts w:ascii="Times New Roman" w:hAnsi="Times New Roman" w:cs="Times New Roman"/>
          <w:sz w:val="24"/>
          <w:szCs w:val="24"/>
        </w:rPr>
        <w:t>, 5</w:t>
      </w:r>
      <w:r w:rsidRPr="00963760">
        <w:rPr>
          <w:rFonts w:ascii="Times New Roman" w:hAnsi="Times New Roman" w:cs="Times New Roman"/>
          <w:sz w:val="24"/>
          <w:szCs w:val="24"/>
          <w:vertAlign w:val="superscript"/>
        </w:rPr>
        <w:t>th</w:t>
      </w:r>
      <w:r w:rsidRPr="00963760">
        <w:rPr>
          <w:rFonts w:ascii="Times New Roman" w:hAnsi="Times New Roman" w:cs="Times New Roman"/>
          <w:sz w:val="24"/>
          <w:szCs w:val="24"/>
        </w:rPr>
        <w:t xml:space="preserve"> ed (pp. 537-563). </w:t>
      </w:r>
    </w:p>
    <w:p w14:paraId="63D2BDBE" w14:textId="6D8ACA43" w:rsidR="00AD3805" w:rsidRPr="00963760" w:rsidRDefault="00AD3805" w:rsidP="00511D2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Denver, CO: Love Publishing Company.</w:t>
      </w:r>
    </w:p>
    <w:p w14:paraId="7699413A" w14:textId="77777777" w:rsidR="00010509" w:rsidRPr="00963760" w:rsidRDefault="00010509" w:rsidP="00010509">
      <w:pPr>
        <w:rPr>
          <w:rFonts w:ascii="Times New Roman" w:hAnsi="Times New Roman" w:cs="Times New Roman"/>
          <w:b/>
          <w:sz w:val="24"/>
          <w:szCs w:val="24"/>
        </w:rPr>
      </w:pPr>
      <w:r w:rsidRPr="00963760">
        <w:rPr>
          <w:rFonts w:ascii="Times New Roman" w:hAnsi="Times New Roman" w:cs="Times New Roman"/>
          <w:b/>
          <w:sz w:val="24"/>
          <w:szCs w:val="24"/>
        </w:rPr>
        <w:t>International Refereed Journals</w:t>
      </w:r>
    </w:p>
    <w:p w14:paraId="05149C9C" w14:textId="77777777" w:rsidR="009676A1" w:rsidRDefault="00010509" w:rsidP="00834D52">
      <w:pPr>
        <w:rPr>
          <w:rFonts w:ascii="Times New Roman" w:hAnsi="Times New Roman" w:cs="Times New Roman"/>
          <w:sz w:val="24"/>
          <w:szCs w:val="24"/>
        </w:rPr>
      </w:pPr>
      <w:r w:rsidRPr="00963760">
        <w:rPr>
          <w:rFonts w:ascii="Times New Roman" w:hAnsi="Times New Roman" w:cs="Times New Roman"/>
          <w:sz w:val="24"/>
          <w:szCs w:val="24"/>
        </w:rPr>
        <w:t>Paradise, L., Ceballos, P. &amp; Hall, S. (</w:t>
      </w:r>
      <w:r w:rsidR="008A5597" w:rsidRPr="00963760">
        <w:rPr>
          <w:rFonts w:ascii="Times New Roman" w:hAnsi="Times New Roman" w:cs="Times New Roman"/>
          <w:sz w:val="24"/>
          <w:szCs w:val="24"/>
        </w:rPr>
        <w:t>2010</w:t>
      </w:r>
      <w:r w:rsidRPr="00963760">
        <w:rPr>
          <w:rFonts w:ascii="Times New Roman" w:hAnsi="Times New Roman" w:cs="Times New Roman"/>
          <w:sz w:val="24"/>
          <w:szCs w:val="24"/>
        </w:rPr>
        <w:t xml:space="preserve">). Leadership and leader behavior in counseling: </w:t>
      </w:r>
    </w:p>
    <w:p w14:paraId="7068443B" w14:textId="02C8C7DF" w:rsidR="00010509" w:rsidRPr="00963760" w:rsidRDefault="00010509" w:rsidP="009676A1">
      <w:pPr>
        <w:ind w:firstLine="720"/>
        <w:rPr>
          <w:rFonts w:ascii="Times New Roman" w:hAnsi="Times New Roman" w:cs="Times New Roman"/>
          <w:sz w:val="24"/>
          <w:szCs w:val="24"/>
        </w:rPr>
      </w:pPr>
      <w:r w:rsidRPr="00963760">
        <w:rPr>
          <w:rFonts w:ascii="Times New Roman" w:hAnsi="Times New Roman" w:cs="Times New Roman"/>
          <w:sz w:val="24"/>
          <w:szCs w:val="24"/>
        </w:rPr>
        <w:t xml:space="preserve">Neglected skills. </w:t>
      </w:r>
      <w:r w:rsidRPr="00006046">
        <w:rPr>
          <w:rFonts w:ascii="Times New Roman" w:hAnsi="Times New Roman" w:cs="Times New Roman"/>
          <w:i/>
          <w:sz w:val="24"/>
          <w:szCs w:val="24"/>
        </w:rPr>
        <w:t xml:space="preserve">International Journal for the Advancement of </w:t>
      </w:r>
      <w:r w:rsidR="006C209E" w:rsidRPr="00006046">
        <w:rPr>
          <w:rFonts w:ascii="Times New Roman" w:hAnsi="Times New Roman" w:cs="Times New Roman"/>
          <w:i/>
          <w:sz w:val="24"/>
          <w:szCs w:val="24"/>
        </w:rPr>
        <w:t>Counseling</w:t>
      </w:r>
      <w:r w:rsidR="008A5597" w:rsidRPr="00006046">
        <w:rPr>
          <w:rFonts w:ascii="Times New Roman" w:hAnsi="Times New Roman" w:cs="Times New Roman"/>
          <w:i/>
          <w:sz w:val="24"/>
          <w:szCs w:val="24"/>
        </w:rPr>
        <w:t>, 32</w:t>
      </w:r>
      <w:r w:rsidR="008A5597" w:rsidRPr="00963760">
        <w:rPr>
          <w:rFonts w:ascii="Times New Roman" w:hAnsi="Times New Roman" w:cs="Times New Roman"/>
          <w:sz w:val="24"/>
          <w:szCs w:val="24"/>
        </w:rPr>
        <w:t>(1), 46-55.</w:t>
      </w:r>
    </w:p>
    <w:p w14:paraId="760645AB" w14:textId="48ECA072" w:rsidR="00451C0E" w:rsidRDefault="00834D52" w:rsidP="00451C0E">
      <w:pPr>
        <w:rPr>
          <w:rFonts w:ascii="Times New Roman" w:hAnsi="Times New Roman" w:cs="Times New Roman"/>
          <w:b/>
          <w:sz w:val="24"/>
          <w:szCs w:val="24"/>
        </w:rPr>
      </w:pPr>
      <w:r w:rsidRPr="00963760">
        <w:rPr>
          <w:rFonts w:ascii="Times New Roman" w:hAnsi="Times New Roman" w:cs="Times New Roman"/>
          <w:b/>
          <w:sz w:val="24"/>
          <w:szCs w:val="24"/>
        </w:rPr>
        <w:t>National Refereed Journals</w:t>
      </w:r>
    </w:p>
    <w:p w14:paraId="16BBABE5" w14:textId="77777777" w:rsidR="00FD4EC9" w:rsidRDefault="00FD4EC9" w:rsidP="00FD4EC9">
      <w:pPr>
        <w:spacing w:line="360" w:lineRule="auto"/>
        <w:rPr>
          <w:rFonts w:ascii="Times New Roman" w:hAnsi="Times New Roman" w:cs="Times New Roman"/>
          <w:sz w:val="24"/>
          <w:szCs w:val="24"/>
        </w:rPr>
      </w:pPr>
      <w:r>
        <w:rPr>
          <w:rFonts w:ascii="Times New Roman" w:hAnsi="Times New Roman" w:cs="Times New Roman"/>
          <w:sz w:val="24"/>
          <w:szCs w:val="24"/>
        </w:rPr>
        <w:t xml:space="preserve">Sterner, W., Burkholder, D. &amp; Rutledge, S.H. (Under Review). An analysis of the factorial </w:t>
      </w:r>
    </w:p>
    <w:p w14:paraId="38BE1FB2" w14:textId="77777777" w:rsidR="00FD4EC9" w:rsidRDefault="00FD4EC9" w:rsidP="00FD4EC9">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validity of the Vocational Identity Questionnaire with master’s level counseling students. </w:t>
      </w:r>
    </w:p>
    <w:p w14:paraId="4F3DF3B8" w14:textId="03EAABC3" w:rsidR="00FD4EC9" w:rsidRDefault="00FD4EC9" w:rsidP="00FD4EC9">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Career Development Quarterly. </w:t>
      </w:r>
    </w:p>
    <w:p w14:paraId="125B5274" w14:textId="37E7B600" w:rsidR="006707F0" w:rsidRDefault="006707F0" w:rsidP="006707F0">
      <w:pPr>
        <w:rPr>
          <w:rFonts w:ascii="Times New Roman" w:hAnsi="Times New Roman" w:cs="Times New Roman"/>
          <w:sz w:val="24"/>
          <w:szCs w:val="24"/>
        </w:rPr>
      </w:pPr>
      <w:r w:rsidRPr="006707F0">
        <w:rPr>
          <w:rFonts w:ascii="Times New Roman" w:hAnsi="Times New Roman" w:cs="Times New Roman"/>
          <w:sz w:val="24"/>
          <w:szCs w:val="24"/>
        </w:rPr>
        <w:t>Pignataro, R.M., Porter, J., Raab, M. &amp; Rutledge, S.H. (</w:t>
      </w:r>
      <w:r w:rsidR="003A1946">
        <w:rPr>
          <w:rFonts w:ascii="Times New Roman" w:hAnsi="Times New Roman" w:cs="Times New Roman"/>
          <w:sz w:val="24"/>
          <w:szCs w:val="24"/>
        </w:rPr>
        <w:t>2025</w:t>
      </w:r>
      <w:r w:rsidRPr="006707F0">
        <w:rPr>
          <w:rFonts w:ascii="Times New Roman" w:hAnsi="Times New Roman" w:cs="Times New Roman"/>
          <w:sz w:val="24"/>
          <w:szCs w:val="24"/>
        </w:rPr>
        <w:t xml:space="preserve">). Promoting physical and </w:t>
      </w:r>
    </w:p>
    <w:p w14:paraId="706A76B0" w14:textId="77777777" w:rsidR="006707F0" w:rsidRDefault="006707F0" w:rsidP="006707F0">
      <w:pPr>
        <w:ind w:firstLine="720"/>
        <w:rPr>
          <w:rFonts w:ascii="Times New Roman" w:hAnsi="Times New Roman" w:cs="Times New Roman"/>
          <w:sz w:val="24"/>
          <w:szCs w:val="24"/>
        </w:rPr>
      </w:pPr>
      <w:r w:rsidRPr="006707F0">
        <w:rPr>
          <w:rFonts w:ascii="Times New Roman" w:hAnsi="Times New Roman" w:cs="Times New Roman"/>
          <w:sz w:val="24"/>
          <w:szCs w:val="24"/>
        </w:rPr>
        <w:t>psychological well-being in people with chronic wounds: Pathways to resilience</w:t>
      </w:r>
      <w:r>
        <w:rPr>
          <w:rFonts w:ascii="Times New Roman" w:hAnsi="Times New Roman" w:cs="Times New Roman"/>
          <w:sz w:val="24"/>
          <w:szCs w:val="24"/>
        </w:rPr>
        <w:t xml:space="preserve">. </w:t>
      </w:r>
    </w:p>
    <w:p w14:paraId="38D406F0" w14:textId="350C091A" w:rsidR="006707F0" w:rsidRPr="006707F0" w:rsidRDefault="006707F0" w:rsidP="006707F0">
      <w:pPr>
        <w:ind w:left="720"/>
        <w:rPr>
          <w:rFonts w:ascii="Times New Roman" w:hAnsi="Times New Roman" w:cs="Times New Roman"/>
          <w:sz w:val="24"/>
          <w:szCs w:val="24"/>
        </w:rPr>
      </w:pPr>
      <w:r w:rsidRPr="00FD4EC9">
        <w:rPr>
          <w:rFonts w:ascii="Times New Roman" w:hAnsi="Times New Roman" w:cs="Times New Roman"/>
          <w:i/>
          <w:sz w:val="24"/>
          <w:szCs w:val="24"/>
        </w:rPr>
        <w:t>Advances in Skin and Wound Care</w:t>
      </w:r>
      <w:r w:rsidR="00FD4EC9" w:rsidRPr="00FD4EC9">
        <w:rPr>
          <w:rFonts w:ascii="Times New Roman" w:hAnsi="Times New Roman" w:cs="Times New Roman"/>
          <w:i/>
          <w:sz w:val="24"/>
          <w:szCs w:val="24"/>
        </w:rPr>
        <w:t>, 38 (9),</w:t>
      </w:r>
      <w:r w:rsidR="00FD4EC9">
        <w:rPr>
          <w:rFonts w:ascii="Times New Roman" w:hAnsi="Times New Roman" w:cs="Times New Roman"/>
          <w:sz w:val="24"/>
          <w:szCs w:val="24"/>
        </w:rPr>
        <w:t xml:space="preserve"> 462-469.</w:t>
      </w:r>
    </w:p>
    <w:p w14:paraId="11863282" w14:textId="3CE1358E" w:rsidR="001E7B5E" w:rsidRPr="00C11C9B" w:rsidRDefault="001E7B5E" w:rsidP="00EA7F3F">
      <w:pPr>
        <w:spacing w:line="360" w:lineRule="auto"/>
        <w:rPr>
          <w:rFonts w:ascii="Times New Roman" w:hAnsi="Times New Roman" w:cs="Times New Roman"/>
          <w:sz w:val="24"/>
          <w:szCs w:val="24"/>
        </w:rPr>
      </w:pPr>
      <w:r w:rsidRPr="00C11C9B">
        <w:rPr>
          <w:rFonts w:ascii="Times New Roman" w:hAnsi="Times New Roman" w:cs="Times New Roman"/>
          <w:sz w:val="24"/>
          <w:szCs w:val="24"/>
        </w:rPr>
        <w:lastRenderedPageBreak/>
        <w:t>Sterner, B., Hall, S.F. &amp; Burkholder, D</w:t>
      </w:r>
      <w:r w:rsidRPr="00CB1A55">
        <w:rPr>
          <w:rFonts w:ascii="Times New Roman" w:hAnsi="Times New Roman" w:cs="Times New Roman"/>
          <w:sz w:val="24"/>
          <w:szCs w:val="24"/>
        </w:rPr>
        <w:t>. (</w:t>
      </w:r>
      <w:r w:rsidR="00CB1A55" w:rsidRPr="00CB1A55">
        <w:rPr>
          <w:rFonts w:ascii="Times New Roman" w:hAnsi="Times New Roman" w:cs="Times New Roman"/>
          <w:sz w:val="24"/>
          <w:szCs w:val="24"/>
        </w:rPr>
        <w:t>2021</w:t>
      </w:r>
      <w:r w:rsidRPr="00CB1A55">
        <w:rPr>
          <w:rFonts w:ascii="Times New Roman" w:hAnsi="Times New Roman" w:cs="Times New Roman"/>
          <w:sz w:val="24"/>
          <w:szCs w:val="24"/>
        </w:rPr>
        <w:t>).</w:t>
      </w:r>
      <w:r w:rsidRPr="00C11C9B">
        <w:rPr>
          <w:rFonts w:ascii="Times New Roman" w:hAnsi="Times New Roman" w:cs="Times New Roman"/>
          <w:b/>
          <w:sz w:val="24"/>
          <w:szCs w:val="24"/>
        </w:rPr>
        <w:t xml:space="preserve"> </w:t>
      </w:r>
      <w:r w:rsidRPr="00C11C9B">
        <w:rPr>
          <w:rFonts w:ascii="Times New Roman" w:hAnsi="Times New Roman" w:cs="Times New Roman"/>
          <w:sz w:val="24"/>
          <w:szCs w:val="24"/>
        </w:rPr>
        <w:t xml:space="preserve">An Examination of Confirmatory Factor </w:t>
      </w:r>
    </w:p>
    <w:p w14:paraId="177F51BF" w14:textId="77777777" w:rsidR="008D5463" w:rsidRDefault="001E7B5E" w:rsidP="00C11C9B">
      <w:pPr>
        <w:spacing w:line="360" w:lineRule="auto"/>
        <w:ind w:left="720"/>
        <w:rPr>
          <w:rFonts w:ascii="Times New Roman" w:hAnsi="Times New Roman" w:cs="Times New Roman"/>
          <w:sz w:val="24"/>
          <w:szCs w:val="24"/>
        </w:rPr>
      </w:pPr>
      <w:r w:rsidRPr="00C11C9B">
        <w:rPr>
          <w:rFonts w:ascii="Times New Roman" w:hAnsi="Times New Roman" w:cs="Times New Roman"/>
          <w:sz w:val="24"/>
          <w:szCs w:val="24"/>
        </w:rPr>
        <w:t xml:space="preserve">Analytic Models of the Spiritual Well-Being Scale with </w:t>
      </w:r>
      <w:proofErr w:type="gramStart"/>
      <w:r w:rsidRPr="00C11C9B">
        <w:rPr>
          <w:rFonts w:ascii="Times New Roman" w:hAnsi="Times New Roman" w:cs="Times New Roman"/>
          <w:sz w:val="24"/>
          <w:szCs w:val="24"/>
        </w:rPr>
        <w:t>Master’s</w:t>
      </w:r>
      <w:proofErr w:type="gramEnd"/>
      <w:r w:rsidRPr="00C11C9B">
        <w:rPr>
          <w:rFonts w:ascii="Times New Roman" w:hAnsi="Times New Roman" w:cs="Times New Roman"/>
          <w:sz w:val="24"/>
          <w:szCs w:val="24"/>
        </w:rPr>
        <w:t xml:space="preserve"> Level Counseling </w:t>
      </w:r>
    </w:p>
    <w:p w14:paraId="3CDE6BD1" w14:textId="1008098A" w:rsidR="001E7B5E" w:rsidRPr="00C11C9B" w:rsidRDefault="001E7B5E" w:rsidP="00C11C9B">
      <w:pPr>
        <w:spacing w:line="360" w:lineRule="auto"/>
        <w:ind w:left="720"/>
        <w:rPr>
          <w:rFonts w:ascii="Times New Roman" w:hAnsi="Times New Roman" w:cs="Times New Roman"/>
          <w:sz w:val="24"/>
          <w:szCs w:val="24"/>
        </w:rPr>
      </w:pPr>
      <w:r w:rsidRPr="00C11C9B">
        <w:rPr>
          <w:rFonts w:ascii="Times New Roman" w:hAnsi="Times New Roman" w:cs="Times New Roman"/>
          <w:sz w:val="24"/>
          <w:szCs w:val="24"/>
        </w:rPr>
        <w:t>Students</w:t>
      </w:r>
      <w:r w:rsidR="00A67DED" w:rsidRPr="00C11C9B">
        <w:rPr>
          <w:rFonts w:ascii="Times New Roman" w:hAnsi="Times New Roman" w:cs="Times New Roman"/>
          <w:sz w:val="24"/>
          <w:szCs w:val="24"/>
        </w:rPr>
        <w:t>.</w:t>
      </w:r>
      <w:r w:rsidR="00170206" w:rsidRPr="00C11C9B">
        <w:rPr>
          <w:rFonts w:ascii="Times New Roman" w:hAnsi="Times New Roman" w:cs="Times New Roman"/>
          <w:sz w:val="24"/>
          <w:szCs w:val="24"/>
        </w:rPr>
        <w:t xml:space="preserve"> </w:t>
      </w:r>
      <w:r w:rsidR="00170206" w:rsidRPr="00C11C9B">
        <w:rPr>
          <w:rFonts w:ascii="Times New Roman" w:hAnsi="Times New Roman" w:cs="Times New Roman"/>
          <w:i/>
          <w:sz w:val="24"/>
          <w:szCs w:val="24"/>
        </w:rPr>
        <w:t>Journal of Couns</w:t>
      </w:r>
      <w:r w:rsidR="00882B6A">
        <w:rPr>
          <w:rFonts w:ascii="Times New Roman" w:hAnsi="Times New Roman" w:cs="Times New Roman"/>
          <w:i/>
          <w:sz w:val="24"/>
          <w:szCs w:val="24"/>
        </w:rPr>
        <w:t>elor Preparation and Supervision, 14 (2)</w:t>
      </w:r>
      <w:r w:rsidR="00170206" w:rsidRPr="00C11C9B">
        <w:rPr>
          <w:rFonts w:ascii="Times New Roman" w:hAnsi="Times New Roman" w:cs="Times New Roman"/>
          <w:i/>
          <w:sz w:val="24"/>
          <w:szCs w:val="24"/>
        </w:rPr>
        <w:t>.</w:t>
      </w:r>
    </w:p>
    <w:p w14:paraId="3880D790" w14:textId="55923999" w:rsidR="00C11C9B" w:rsidRDefault="0061159E" w:rsidP="00C11C9B">
      <w:pPr>
        <w:autoSpaceDE w:val="0"/>
        <w:autoSpaceDN w:val="0"/>
        <w:adjustRightInd w:val="0"/>
        <w:spacing w:after="0" w:line="360" w:lineRule="auto"/>
        <w:rPr>
          <w:rFonts w:ascii="Times New Roman" w:hAnsi="Times New Roman" w:cs="Times New Roman"/>
          <w:sz w:val="24"/>
          <w:szCs w:val="24"/>
        </w:rPr>
      </w:pPr>
      <w:r w:rsidRPr="00C11C9B">
        <w:rPr>
          <w:rFonts w:ascii="Times New Roman" w:hAnsi="Times New Roman" w:cs="Times New Roman"/>
          <w:sz w:val="24"/>
          <w:szCs w:val="24"/>
        </w:rPr>
        <w:t>Burkholder, J., Burkholder, D., Hall, S.,</w:t>
      </w:r>
      <w:r w:rsidR="00F92340">
        <w:rPr>
          <w:rFonts w:ascii="Times New Roman" w:hAnsi="Times New Roman" w:cs="Times New Roman"/>
          <w:sz w:val="24"/>
          <w:szCs w:val="24"/>
        </w:rPr>
        <w:t xml:space="preserve"> &amp;</w:t>
      </w:r>
      <w:r w:rsidRPr="00C11C9B">
        <w:rPr>
          <w:rFonts w:ascii="Times New Roman" w:hAnsi="Times New Roman" w:cs="Times New Roman"/>
          <w:sz w:val="24"/>
          <w:szCs w:val="24"/>
        </w:rPr>
        <w:t xml:space="preserve"> Porter, V. (2020). Training counselors to work with </w:t>
      </w:r>
    </w:p>
    <w:p w14:paraId="1EA79ED3" w14:textId="3CAC7E79" w:rsidR="00C11C9B" w:rsidRDefault="0061159E" w:rsidP="00761E88">
      <w:pPr>
        <w:autoSpaceDE w:val="0"/>
        <w:autoSpaceDN w:val="0"/>
        <w:adjustRightInd w:val="0"/>
        <w:spacing w:after="0" w:line="360" w:lineRule="auto"/>
        <w:ind w:firstLine="720"/>
        <w:rPr>
          <w:rFonts w:ascii="Times New Roman" w:hAnsi="Times New Roman" w:cs="Times New Roman"/>
          <w:sz w:val="24"/>
          <w:szCs w:val="24"/>
        </w:rPr>
      </w:pPr>
      <w:r w:rsidRPr="00C11C9B">
        <w:rPr>
          <w:rFonts w:ascii="Times New Roman" w:hAnsi="Times New Roman" w:cs="Times New Roman"/>
          <w:sz w:val="24"/>
          <w:szCs w:val="24"/>
        </w:rPr>
        <w:t xml:space="preserve">families of incarcerated </w:t>
      </w:r>
      <w:proofErr w:type="gramStart"/>
      <w:r w:rsidRPr="00C11C9B">
        <w:rPr>
          <w:rFonts w:ascii="Times New Roman" w:hAnsi="Times New Roman" w:cs="Times New Roman"/>
          <w:sz w:val="24"/>
          <w:szCs w:val="24"/>
        </w:rPr>
        <w:t>persons</w:t>
      </w:r>
      <w:proofErr w:type="gramEnd"/>
      <w:r w:rsidRPr="00C11C9B">
        <w:rPr>
          <w:rFonts w:ascii="Times New Roman" w:hAnsi="Times New Roman" w:cs="Times New Roman"/>
          <w:sz w:val="24"/>
          <w:szCs w:val="24"/>
        </w:rPr>
        <w:t>: A national survey</w:t>
      </w:r>
      <w:r w:rsidRPr="00C11C9B">
        <w:rPr>
          <w:rFonts w:ascii="Times New Roman" w:hAnsi="Times New Roman" w:cs="Times New Roman"/>
          <w:i/>
          <w:sz w:val="24"/>
          <w:szCs w:val="24"/>
        </w:rPr>
        <w:t>. The Professional Counselor, 10</w:t>
      </w:r>
      <w:r w:rsidRPr="00C11C9B">
        <w:rPr>
          <w:rFonts w:ascii="Times New Roman" w:hAnsi="Times New Roman" w:cs="Times New Roman"/>
          <w:sz w:val="24"/>
          <w:szCs w:val="24"/>
        </w:rPr>
        <w:t xml:space="preserve">(3), </w:t>
      </w:r>
    </w:p>
    <w:p w14:paraId="05FABA12" w14:textId="0B07CB9E" w:rsidR="00170206" w:rsidRPr="00C11C9B" w:rsidRDefault="0061159E" w:rsidP="00761E88">
      <w:pPr>
        <w:autoSpaceDE w:val="0"/>
        <w:autoSpaceDN w:val="0"/>
        <w:adjustRightInd w:val="0"/>
        <w:spacing w:after="0" w:line="360" w:lineRule="auto"/>
        <w:ind w:firstLine="720"/>
        <w:rPr>
          <w:rFonts w:ascii="Times New Roman" w:hAnsi="Times New Roman" w:cs="Times New Roman"/>
          <w:sz w:val="24"/>
          <w:szCs w:val="24"/>
        </w:rPr>
      </w:pPr>
      <w:r w:rsidRPr="00C11C9B">
        <w:rPr>
          <w:rFonts w:ascii="Times New Roman" w:hAnsi="Times New Roman" w:cs="Times New Roman"/>
          <w:sz w:val="24"/>
          <w:szCs w:val="24"/>
        </w:rPr>
        <w:t>318-326.</w:t>
      </w:r>
    </w:p>
    <w:p w14:paraId="48FD9862" w14:textId="4580BBD3" w:rsidR="00E065FA" w:rsidRPr="00C11C9B" w:rsidRDefault="00E065FA" w:rsidP="00EA7F3F">
      <w:pPr>
        <w:spacing w:line="360" w:lineRule="auto"/>
        <w:rPr>
          <w:rFonts w:ascii="Times New Roman" w:hAnsi="Times New Roman" w:cs="Times New Roman"/>
          <w:sz w:val="24"/>
          <w:szCs w:val="24"/>
        </w:rPr>
      </w:pPr>
      <w:r w:rsidRPr="00C11C9B">
        <w:rPr>
          <w:rFonts w:ascii="Times New Roman" w:hAnsi="Times New Roman" w:cs="Times New Roman"/>
          <w:sz w:val="24"/>
          <w:szCs w:val="24"/>
        </w:rPr>
        <w:t>Burkholder, D., Hall, S.F. &amp; Burkholder, J. (2014</w:t>
      </w:r>
      <w:r w:rsidR="00B306C1" w:rsidRPr="00C11C9B">
        <w:rPr>
          <w:rFonts w:ascii="Times New Roman" w:hAnsi="Times New Roman" w:cs="Times New Roman"/>
          <w:sz w:val="24"/>
          <w:szCs w:val="24"/>
        </w:rPr>
        <w:t>). Ward</w:t>
      </w:r>
      <w:r w:rsidRPr="00C11C9B">
        <w:rPr>
          <w:rFonts w:ascii="Times New Roman" w:hAnsi="Times New Roman" w:cs="Times New Roman"/>
          <w:sz w:val="24"/>
          <w:szCs w:val="24"/>
        </w:rPr>
        <w:t xml:space="preserve"> v. Wilbanks: Counselor </w:t>
      </w:r>
    </w:p>
    <w:p w14:paraId="7C905AF0" w14:textId="2B7443A5" w:rsidR="00E065FA" w:rsidRPr="00C11C9B" w:rsidRDefault="00E065FA" w:rsidP="00EA7F3F">
      <w:pPr>
        <w:spacing w:line="360" w:lineRule="auto"/>
        <w:ind w:firstLine="720"/>
        <w:rPr>
          <w:rFonts w:ascii="Times New Roman" w:hAnsi="Times New Roman" w:cs="Times New Roman"/>
          <w:b/>
          <w:sz w:val="24"/>
          <w:szCs w:val="24"/>
        </w:rPr>
      </w:pPr>
      <w:r w:rsidRPr="00C11C9B">
        <w:rPr>
          <w:rFonts w:ascii="Times New Roman" w:hAnsi="Times New Roman" w:cs="Times New Roman"/>
          <w:sz w:val="24"/>
          <w:szCs w:val="24"/>
        </w:rPr>
        <w:t xml:space="preserve">educators respond. </w:t>
      </w:r>
      <w:r w:rsidRPr="00C11C9B">
        <w:rPr>
          <w:rFonts w:ascii="Times New Roman" w:hAnsi="Times New Roman" w:cs="Times New Roman"/>
          <w:i/>
          <w:sz w:val="24"/>
          <w:szCs w:val="24"/>
        </w:rPr>
        <w:t>Counselor Education and Supervision, 53</w:t>
      </w:r>
      <w:r w:rsidRPr="00C11C9B">
        <w:rPr>
          <w:rFonts w:ascii="Times New Roman" w:hAnsi="Times New Roman" w:cs="Times New Roman"/>
          <w:sz w:val="24"/>
          <w:szCs w:val="24"/>
        </w:rPr>
        <w:t>(4)</w:t>
      </w:r>
      <w:r w:rsidR="00FD4EC9">
        <w:rPr>
          <w:rFonts w:ascii="Times New Roman" w:hAnsi="Times New Roman" w:cs="Times New Roman"/>
          <w:sz w:val="24"/>
          <w:szCs w:val="24"/>
        </w:rPr>
        <w:t xml:space="preserve">, </w:t>
      </w:r>
      <w:r w:rsidRPr="00C11C9B">
        <w:rPr>
          <w:rFonts w:ascii="Times New Roman" w:hAnsi="Times New Roman" w:cs="Times New Roman"/>
          <w:sz w:val="24"/>
          <w:szCs w:val="24"/>
        </w:rPr>
        <w:t>267-283</w:t>
      </w:r>
      <w:r w:rsidR="0061159E" w:rsidRPr="00C11C9B">
        <w:rPr>
          <w:rFonts w:ascii="Times New Roman" w:hAnsi="Times New Roman" w:cs="Times New Roman"/>
          <w:sz w:val="24"/>
          <w:szCs w:val="24"/>
        </w:rPr>
        <w:t>.</w:t>
      </w:r>
    </w:p>
    <w:p w14:paraId="44CB7FCE" w14:textId="4721D2F8" w:rsidR="00673888" w:rsidRPr="00C11C9B" w:rsidRDefault="00673888" w:rsidP="00EA7F3F">
      <w:pPr>
        <w:spacing w:line="360" w:lineRule="auto"/>
        <w:rPr>
          <w:rFonts w:ascii="Times New Roman" w:hAnsi="Times New Roman" w:cs="Times New Roman"/>
          <w:i/>
          <w:sz w:val="24"/>
          <w:szCs w:val="24"/>
        </w:rPr>
      </w:pPr>
      <w:r w:rsidRPr="00C11C9B">
        <w:rPr>
          <w:rFonts w:ascii="Times New Roman" w:hAnsi="Times New Roman" w:cs="Times New Roman"/>
          <w:sz w:val="24"/>
          <w:szCs w:val="24"/>
        </w:rPr>
        <w:t>Burkholder, D. &amp; Hall, S.</w:t>
      </w:r>
      <w:r w:rsidR="006C7E10" w:rsidRPr="00C11C9B">
        <w:rPr>
          <w:rFonts w:ascii="Times New Roman" w:hAnsi="Times New Roman" w:cs="Times New Roman"/>
          <w:sz w:val="24"/>
          <w:szCs w:val="24"/>
        </w:rPr>
        <w:t>F.</w:t>
      </w:r>
      <w:r w:rsidR="00053900" w:rsidRPr="00C11C9B">
        <w:rPr>
          <w:rFonts w:ascii="Times New Roman" w:hAnsi="Times New Roman" w:cs="Times New Roman"/>
          <w:sz w:val="24"/>
          <w:szCs w:val="24"/>
        </w:rPr>
        <w:t xml:space="preserve"> (</w:t>
      </w:r>
      <w:r w:rsidR="006057AC" w:rsidRPr="00C11C9B">
        <w:rPr>
          <w:rFonts w:ascii="Times New Roman" w:hAnsi="Times New Roman" w:cs="Times New Roman"/>
          <w:sz w:val="24"/>
          <w:szCs w:val="24"/>
        </w:rPr>
        <w:t>2014</w:t>
      </w:r>
      <w:r w:rsidR="0029172E" w:rsidRPr="00C11C9B">
        <w:rPr>
          <w:rFonts w:ascii="Times New Roman" w:hAnsi="Times New Roman" w:cs="Times New Roman"/>
          <w:sz w:val="24"/>
          <w:szCs w:val="24"/>
        </w:rPr>
        <w:t>). Ward v. Wilbanks: Students r</w:t>
      </w:r>
      <w:r w:rsidRPr="00C11C9B">
        <w:rPr>
          <w:rFonts w:ascii="Times New Roman" w:hAnsi="Times New Roman" w:cs="Times New Roman"/>
          <w:sz w:val="24"/>
          <w:szCs w:val="24"/>
        </w:rPr>
        <w:t xml:space="preserve">espond.  </w:t>
      </w:r>
      <w:r w:rsidRPr="00C11C9B">
        <w:rPr>
          <w:rFonts w:ascii="Times New Roman" w:hAnsi="Times New Roman" w:cs="Times New Roman"/>
          <w:i/>
          <w:sz w:val="24"/>
          <w:szCs w:val="24"/>
        </w:rPr>
        <w:t xml:space="preserve">Journal of </w:t>
      </w:r>
    </w:p>
    <w:p w14:paraId="21E0B6A4" w14:textId="09145994" w:rsidR="00673888" w:rsidRPr="00C11C9B" w:rsidRDefault="00673888" w:rsidP="00EA7F3F">
      <w:pPr>
        <w:spacing w:line="360" w:lineRule="auto"/>
        <w:ind w:firstLine="720"/>
        <w:rPr>
          <w:rFonts w:ascii="Times New Roman" w:hAnsi="Times New Roman" w:cs="Times New Roman"/>
          <w:sz w:val="24"/>
          <w:szCs w:val="24"/>
        </w:rPr>
      </w:pPr>
      <w:r w:rsidRPr="00C11C9B">
        <w:rPr>
          <w:rFonts w:ascii="Times New Roman" w:hAnsi="Times New Roman" w:cs="Times New Roman"/>
          <w:i/>
          <w:sz w:val="24"/>
          <w:szCs w:val="24"/>
        </w:rPr>
        <w:t>Counseling and Development</w:t>
      </w:r>
      <w:r w:rsidR="00E77A22" w:rsidRPr="00C11C9B">
        <w:rPr>
          <w:rFonts w:ascii="Times New Roman" w:hAnsi="Times New Roman" w:cs="Times New Roman"/>
          <w:sz w:val="24"/>
          <w:szCs w:val="24"/>
        </w:rPr>
        <w:t xml:space="preserve">, </w:t>
      </w:r>
      <w:r w:rsidR="00E77A22" w:rsidRPr="00C11C9B">
        <w:rPr>
          <w:rFonts w:ascii="Times New Roman" w:hAnsi="Times New Roman" w:cs="Times New Roman"/>
          <w:i/>
          <w:sz w:val="24"/>
          <w:szCs w:val="24"/>
        </w:rPr>
        <w:t xml:space="preserve">92 </w:t>
      </w:r>
      <w:r w:rsidR="00E77A22" w:rsidRPr="00C11C9B">
        <w:rPr>
          <w:rFonts w:ascii="Times New Roman" w:hAnsi="Times New Roman" w:cs="Times New Roman"/>
          <w:sz w:val="24"/>
          <w:szCs w:val="24"/>
        </w:rPr>
        <w:t>(2), 232-240.</w:t>
      </w:r>
      <w:r w:rsidRPr="00C11C9B">
        <w:rPr>
          <w:rFonts w:ascii="Times New Roman" w:hAnsi="Times New Roman" w:cs="Times New Roman"/>
          <w:sz w:val="24"/>
          <w:szCs w:val="24"/>
        </w:rPr>
        <w:t xml:space="preserve"> </w:t>
      </w:r>
    </w:p>
    <w:p w14:paraId="688620CE" w14:textId="675767A7" w:rsidR="006C7E10" w:rsidRPr="002158DE" w:rsidRDefault="006C7E10" w:rsidP="00511D25">
      <w:pPr>
        <w:spacing w:line="240" w:lineRule="auto"/>
        <w:rPr>
          <w:rFonts w:ascii="Times New Roman" w:hAnsi="Times New Roman" w:cs="Times New Roman"/>
          <w:sz w:val="24"/>
          <w:szCs w:val="24"/>
        </w:rPr>
      </w:pPr>
      <w:r w:rsidRPr="002158DE">
        <w:rPr>
          <w:rFonts w:ascii="Times New Roman" w:hAnsi="Times New Roman" w:cs="Times New Roman"/>
          <w:sz w:val="24"/>
          <w:szCs w:val="24"/>
        </w:rPr>
        <w:t>Hall, S.F., Burkholder, D. &amp; Sterner, W. (</w:t>
      </w:r>
      <w:r w:rsidR="006057AC">
        <w:rPr>
          <w:rFonts w:ascii="Times New Roman" w:hAnsi="Times New Roman" w:cs="Times New Roman"/>
          <w:sz w:val="24"/>
          <w:szCs w:val="24"/>
        </w:rPr>
        <w:t>2014</w:t>
      </w:r>
      <w:r w:rsidRPr="002158DE">
        <w:rPr>
          <w:rFonts w:ascii="Times New Roman" w:hAnsi="Times New Roman" w:cs="Times New Roman"/>
          <w:sz w:val="24"/>
          <w:szCs w:val="24"/>
        </w:rPr>
        <w:t xml:space="preserve">). Examining Spirituality and Sense of </w:t>
      </w:r>
    </w:p>
    <w:p w14:paraId="46D0E60C" w14:textId="3772DB91" w:rsidR="006C7E10" w:rsidRPr="002158DE" w:rsidRDefault="006C7E10" w:rsidP="00511D25">
      <w:pPr>
        <w:spacing w:line="240" w:lineRule="auto"/>
        <w:ind w:firstLine="720"/>
        <w:rPr>
          <w:rFonts w:ascii="Times New Roman" w:hAnsi="Times New Roman" w:cs="Times New Roman"/>
          <w:sz w:val="24"/>
          <w:szCs w:val="24"/>
        </w:rPr>
      </w:pPr>
      <w:r w:rsidRPr="002158DE">
        <w:rPr>
          <w:rFonts w:ascii="Times New Roman" w:hAnsi="Times New Roman" w:cs="Times New Roman"/>
          <w:sz w:val="24"/>
          <w:szCs w:val="24"/>
        </w:rPr>
        <w:t xml:space="preserve">Calling in Counseling Students. </w:t>
      </w:r>
      <w:r w:rsidRPr="002158DE">
        <w:rPr>
          <w:rFonts w:ascii="Times New Roman" w:hAnsi="Times New Roman" w:cs="Times New Roman"/>
          <w:i/>
          <w:sz w:val="24"/>
          <w:szCs w:val="24"/>
        </w:rPr>
        <w:t>Counseling and Values</w:t>
      </w:r>
      <w:r w:rsidR="00E77A22">
        <w:rPr>
          <w:rFonts w:ascii="Times New Roman" w:hAnsi="Times New Roman" w:cs="Times New Roman"/>
          <w:i/>
          <w:sz w:val="24"/>
          <w:szCs w:val="24"/>
        </w:rPr>
        <w:t xml:space="preserve">, 59 </w:t>
      </w:r>
      <w:r w:rsidR="00E77A22" w:rsidRPr="00E77A22">
        <w:rPr>
          <w:rFonts w:ascii="Times New Roman" w:hAnsi="Times New Roman" w:cs="Times New Roman"/>
          <w:sz w:val="24"/>
          <w:szCs w:val="24"/>
        </w:rPr>
        <w:t xml:space="preserve">(1), 3-16. </w:t>
      </w:r>
    </w:p>
    <w:p w14:paraId="4AF360B2" w14:textId="77777777" w:rsidR="00963760" w:rsidRDefault="00834D52"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 xml:space="preserve">Orr, J.J., Hall, S.F. &amp; Hulse-Killacky, D. (2008). A model for collaborative teaching teams in </w:t>
      </w:r>
    </w:p>
    <w:p w14:paraId="61FDE465" w14:textId="5ED265E6" w:rsidR="0038399F" w:rsidRPr="002301CB" w:rsidRDefault="00170567" w:rsidP="00511D2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counselor education</w:t>
      </w:r>
      <w:r w:rsidR="00834D52" w:rsidRPr="00963760">
        <w:rPr>
          <w:rFonts w:ascii="Times New Roman" w:hAnsi="Times New Roman" w:cs="Times New Roman"/>
          <w:sz w:val="24"/>
          <w:szCs w:val="24"/>
        </w:rPr>
        <w:t xml:space="preserve">. </w:t>
      </w:r>
      <w:r w:rsidR="00834D52" w:rsidRPr="00006046">
        <w:rPr>
          <w:rFonts w:ascii="Times New Roman" w:hAnsi="Times New Roman" w:cs="Times New Roman"/>
          <w:i/>
          <w:sz w:val="24"/>
          <w:szCs w:val="24"/>
        </w:rPr>
        <w:t>Journal of Counselor Education and Supervision</w:t>
      </w:r>
      <w:r w:rsidR="00834D52" w:rsidRPr="00963760">
        <w:rPr>
          <w:rFonts w:ascii="Times New Roman" w:hAnsi="Times New Roman" w:cs="Times New Roman"/>
          <w:sz w:val="24"/>
          <w:szCs w:val="24"/>
        </w:rPr>
        <w:t>, 47(3), 146-163.</w:t>
      </w:r>
    </w:p>
    <w:p w14:paraId="521F3E5D" w14:textId="77777777" w:rsidR="00834D52" w:rsidRPr="00963760" w:rsidRDefault="003B61D6" w:rsidP="003B61D6">
      <w:pPr>
        <w:rPr>
          <w:rFonts w:ascii="Times New Roman" w:hAnsi="Times New Roman" w:cs="Times New Roman"/>
          <w:b/>
          <w:sz w:val="24"/>
          <w:szCs w:val="24"/>
        </w:rPr>
      </w:pPr>
      <w:r w:rsidRPr="00963760">
        <w:rPr>
          <w:rFonts w:ascii="Times New Roman" w:hAnsi="Times New Roman" w:cs="Times New Roman"/>
          <w:b/>
          <w:sz w:val="24"/>
          <w:szCs w:val="24"/>
        </w:rPr>
        <w:t>Regional Refereed Journals</w:t>
      </w:r>
    </w:p>
    <w:p w14:paraId="13A85FD0" w14:textId="77777777" w:rsidR="00834D52" w:rsidRPr="00963760" w:rsidRDefault="00834D52" w:rsidP="00834D52">
      <w:pPr>
        <w:rPr>
          <w:rFonts w:ascii="Times New Roman" w:hAnsi="Times New Roman" w:cs="Times New Roman"/>
          <w:sz w:val="24"/>
          <w:szCs w:val="24"/>
        </w:rPr>
      </w:pPr>
      <w:r w:rsidRPr="00963760">
        <w:rPr>
          <w:rFonts w:ascii="Times New Roman" w:hAnsi="Times New Roman" w:cs="Times New Roman"/>
          <w:sz w:val="24"/>
          <w:szCs w:val="24"/>
        </w:rPr>
        <w:t>Hall, S.F. &amp; Hulse-Killacky, D. (</w:t>
      </w:r>
      <w:r w:rsidR="0069253A" w:rsidRPr="00963760">
        <w:rPr>
          <w:rFonts w:ascii="Times New Roman" w:hAnsi="Times New Roman" w:cs="Times New Roman"/>
          <w:sz w:val="24"/>
          <w:szCs w:val="24"/>
        </w:rPr>
        <w:t>2010</w:t>
      </w:r>
      <w:r w:rsidRPr="00963760">
        <w:rPr>
          <w:rFonts w:ascii="Times New Roman" w:hAnsi="Times New Roman" w:cs="Times New Roman"/>
          <w:sz w:val="24"/>
          <w:szCs w:val="24"/>
        </w:rPr>
        <w:t xml:space="preserve">). Perceptions of Doctoral Level Teaching Preparation in   </w:t>
      </w:r>
    </w:p>
    <w:p w14:paraId="3D7062DD" w14:textId="77777777" w:rsidR="00834D52" w:rsidRPr="00963760" w:rsidRDefault="00834D52" w:rsidP="00834D52">
      <w:pPr>
        <w:ind w:firstLine="720"/>
        <w:rPr>
          <w:rFonts w:ascii="Times New Roman" w:hAnsi="Times New Roman" w:cs="Times New Roman"/>
          <w:sz w:val="24"/>
          <w:szCs w:val="24"/>
        </w:rPr>
      </w:pPr>
      <w:r w:rsidRPr="00963760">
        <w:rPr>
          <w:rFonts w:ascii="Times New Roman" w:hAnsi="Times New Roman" w:cs="Times New Roman"/>
          <w:sz w:val="24"/>
          <w:szCs w:val="24"/>
        </w:rPr>
        <w:t>Counselor Education.</w:t>
      </w:r>
      <w:r w:rsidR="000C3E8B" w:rsidRPr="00963760">
        <w:rPr>
          <w:rFonts w:ascii="Times New Roman" w:hAnsi="Times New Roman" w:cs="Times New Roman"/>
          <w:sz w:val="24"/>
          <w:szCs w:val="24"/>
        </w:rPr>
        <w:t xml:space="preserve"> </w:t>
      </w:r>
      <w:r w:rsidR="000C3E8B" w:rsidRPr="00006046">
        <w:rPr>
          <w:rFonts w:ascii="Times New Roman" w:hAnsi="Times New Roman" w:cs="Times New Roman"/>
          <w:i/>
          <w:sz w:val="24"/>
          <w:szCs w:val="24"/>
        </w:rPr>
        <w:t>Journal of Counselor Preparation and Supervision</w:t>
      </w:r>
      <w:r w:rsidR="00672F9C" w:rsidRPr="00963760">
        <w:rPr>
          <w:rFonts w:ascii="Times New Roman" w:hAnsi="Times New Roman" w:cs="Times New Roman"/>
          <w:sz w:val="24"/>
          <w:szCs w:val="24"/>
        </w:rPr>
        <w:t>, 1 (2), 2-15</w:t>
      </w:r>
      <w:r w:rsidR="000C3E8B" w:rsidRPr="00963760">
        <w:rPr>
          <w:rFonts w:ascii="Times New Roman" w:hAnsi="Times New Roman" w:cs="Times New Roman"/>
          <w:sz w:val="24"/>
          <w:szCs w:val="24"/>
        </w:rPr>
        <w:t>.</w:t>
      </w:r>
      <w:r w:rsidRPr="00963760">
        <w:rPr>
          <w:rFonts w:ascii="Times New Roman" w:hAnsi="Times New Roman" w:cs="Times New Roman"/>
          <w:sz w:val="24"/>
          <w:szCs w:val="24"/>
        </w:rPr>
        <w:t xml:space="preserve"> </w:t>
      </w:r>
    </w:p>
    <w:p w14:paraId="1B8D89E2" w14:textId="77777777" w:rsidR="00834D52" w:rsidRPr="00963760" w:rsidRDefault="00834D52" w:rsidP="00834D52">
      <w:pPr>
        <w:rPr>
          <w:rFonts w:ascii="Times New Roman" w:hAnsi="Times New Roman" w:cs="Times New Roman"/>
          <w:b/>
          <w:sz w:val="24"/>
          <w:szCs w:val="24"/>
        </w:rPr>
      </w:pPr>
      <w:r w:rsidRPr="00963760">
        <w:rPr>
          <w:rFonts w:ascii="Times New Roman" w:hAnsi="Times New Roman" w:cs="Times New Roman"/>
          <w:b/>
          <w:sz w:val="24"/>
          <w:szCs w:val="24"/>
        </w:rPr>
        <w:t>State Refereed Journals</w:t>
      </w:r>
    </w:p>
    <w:p w14:paraId="33FE1374" w14:textId="77777777" w:rsidR="009676A1" w:rsidRDefault="00046E9E"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Kline, L., Goines, R. &amp; Hall, S. (</w:t>
      </w:r>
      <w:r w:rsidR="008D0F67" w:rsidRPr="00963760">
        <w:rPr>
          <w:rFonts w:ascii="Times New Roman" w:hAnsi="Times New Roman" w:cs="Times New Roman"/>
          <w:sz w:val="24"/>
          <w:szCs w:val="24"/>
        </w:rPr>
        <w:t>2009</w:t>
      </w:r>
      <w:r w:rsidRPr="00963760">
        <w:rPr>
          <w:rFonts w:ascii="Times New Roman" w:hAnsi="Times New Roman" w:cs="Times New Roman"/>
          <w:sz w:val="24"/>
          <w:szCs w:val="24"/>
        </w:rPr>
        <w:t xml:space="preserve">). Mindfulness practice: Tools to repair domestic violence </w:t>
      </w:r>
    </w:p>
    <w:p w14:paraId="407C6807" w14:textId="353D084E" w:rsidR="00046E9E" w:rsidRPr="00963760" w:rsidRDefault="00046E9E" w:rsidP="00511D2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 xml:space="preserve">wounds. </w:t>
      </w:r>
      <w:r w:rsidRPr="00006046">
        <w:rPr>
          <w:rFonts w:ascii="Times New Roman" w:hAnsi="Times New Roman" w:cs="Times New Roman"/>
          <w:i/>
          <w:sz w:val="24"/>
          <w:szCs w:val="24"/>
        </w:rPr>
        <w:t>Kentucky Counseling Association Journal</w:t>
      </w:r>
      <w:r w:rsidRPr="00963760">
        <w:rPr>
          <w:rFonts w:ascii="Times New Roman" w:hAnsi="Times New Roman" w:cs="Times New Roman"/>
          <w:sz w:val="24"/>
          <w:szCs w:val="24"/>
        </w:rPr>
        <w:t>.</w:t>
      </w:r>
    </w:p>
    <w:p w14:paraId="5D8566CA" w14:textId="77777777" w:rsidR="009676A1" w:rsidRDefault="00834D52"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 xml:space="preserve">Engebretson, K., Schmuldt, L. &amp; Hall, S. (2008).  The Rejuvenation of the Kentucky Association </w:t>
      </w:r>
    </w:p>
    <w:p w14:paraId="605B4798" w14:textId="77777777" w:rsidR="009676A1" w:rsidRPr="00006046" w:rsidRDefault="00834D52" w:rsidP="00511D25">
      <w:pPr>
        <w:spacing w:line="240" w:lineRule="auto"/>
        <w:ind w:left="720"/>
        <w:rPr>
          <w:rFonts w:ascii="Times New Roman" w:hAnsi="Times New Roman" w:cs="Times New Roman"/>
          <w:i/>
          <w:sz w:val="24"/>
          <w:szCs w:val="24"/>
        </w:rPr>
      </w:pPr>
      <w:r w:rsidRPr="00963760">
        <w:rPr>
          <w:rFonts w:ascii="Times New Roman" w:hAnsi="Times New Roman" w:cs="Times New Roman"/>
          <w:sz w:val="24"/>
          <w:szCs w:val="24"/>
        </w:rPr>
        <w:t xml:space="preserve">for Counselor Education and Supervision (KACES). </w:t>
      </w:r>
      <w:r w:rsidRPr="00006046">
        <w:rPr>
          <w:rFonts w:ascii="Times New Roman" w:hAnsi="Times New Roman" w:cs="Times New Roman"/>
          <w:i/>
          <w:sz w:val="24"/>
          <w:szCs w:val="24"/>
        </w:rPr>
        <w:t xml:space="preserve">Kentucky Counseling Association </w:t>
      </w:r>
    </w:p>
    <w:p w14:paraId="6B189C40" w14:textId="28D68B14" w:rsidR="00834D52" w:rsidRPr="00006046" w:rsidRDefault="00834D52" w:rsidP="00511D25">
      <w:pPr>
        <w:spacing w:line="240" w:lineRule="auto"/>
        <w:ind w:left="720"/>
        <w:rPr>
          <w:rFonts w:ascii="Times New Roman" w:hAnsi="Times New Roman" w:cs="Times New Roman"/>
          <w:i/>
          <w:sz w:val="24"/>
          <w:szCs w:val="24"/>
        </w:rPr>
      </w:pPr>
      <w:r w:rsidRPr="00006046">
        <w:rPr>
          <w:rFonts w:ascii="Times New Roman" w:hAnsi="Times New Roman" w:cs="Times New Roman"/>
          <w:i/>
          <w:sz w:val="24"/>
          <w:szCs w:val="24"/>
        </w:rPr>
        <w:t>Journal.</w:t>
      </w:r>
    </w:p>
    <w:p w14:paraId="7406B662" w14:textId="77777777" w:rsidR="009676A1" w:rsidRDefault="00834D52"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 xml:space="preserve">Puglia, B.M., Hall, S.F. &amp; Thomas, D. (2008). Enhancing Multiculturalism across the </w:t>
      </w:r>
    </w:p>
    <w:p w14:paraId="6DE03D10" w14:textId="408FC3D7" w:rsidR="00834D52" w:rsidRPr="00963760" w:rsidRDefault="00834D52" w:rsidP="00511D2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 xml:space="preserve">Counseling Curriculum. </w:t>
      </w:r>
      <w:r w:rsidRPr="00006046">
        <w:rPr>
          <w:rFonts w:ascii="Times New Roman" w:hAnsi="Times New Roman" w:cs="Times New Roman"/>
          <w:i/>
          <w:sz w:val="24"/>
          <w:szCs w:val="24"/>
        </w:rPr>
        <w:t>Kentucky Counseling Association Journal.</w:t>
      </w:r>
    </w:p>
    <w:p w14:paraId="79D0F5E5" w14:textId="77777777" w:rsidR="009676A1" w:rsidRDefault="00834D52"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lastRenderedPageBreak/>
        <w:t xml:space="preserve">Thompson, S. and Hall, S. (2008). Strategies for School Counselors Working with Culturally, </w:t>
      </w:r>
    </w:p>
    <w:p w14:paraId="3751F248" w14:textId="77777777" w:rsidR="009676A1" w:rsidRPr="00006046" w:rsidRDefault="00834D52" w:rsidP="00511D25">
      <w:pPr>
        <w:spacing w:line="240" w:lineRule="auto"/>
        <w:ind w:firstLine="720"/>
        <w:rPr>
          <w:rFonts w:ascii="Times New Roman" w:hAnsi="Times New Roman" w:cs="Times New Roman"/>
          <w:i/>
          <w:sz w:val="24"/>
          <w:szCs w:val="24"/>
        </w:rPr>
      </w:pPr>
      <w:proofErr w:type="gramStart"/>
      <w:r w:rsidRPr="00963760">
        <w:rPr>
          <w:rFonts w:ascii="Times New Roman" w:hAnsi="Times New Roman" w:cs="Times New Roman"/>
          <w:sz w:val="24"/>
          <w:szCs w:val="24"/>
        </w:rPr>
        <w:t>Linguistically,</w:t>
      </w:r>
      <w:proofErr w:type="gramEnd"/>
      <w:r w:rsidRPr="00963760">
        <w:rPr>
          <w:rFonts w:ascii="Times New Roman" w:hAnsi="Times New Roman" w:cs="Times New Roman"/>
          <w:sz w:val="24"/>
          <w:szCs w:val="24"/>
        </w:rPr>
        <w:t xml:space="preserve"> and Ethnically Diverse Populations. </w:t>
      </w:r>
      <w:r w:rsidRPr="00006046">
        <w:rPr>
          <w:rFonts w:ascii="Times New Roman" w:hAnsi="Times New Roman" w:cs="Times New Roman"/>
          <w:i/>
          <w:sz w:val="24"/>
          <w:szCs w:val="24"/>
        </w:rPr>
        <w:t xml:space="preserve">Kentucky Counseling Association </w:t>
      </w:r>
    </w:p>
    <w:p w14:paraId="0D05083D" w14:textId="5DC890C4" w:rsidR="00834D52" w:rsidRPr="00006046" w:rsidRDefault="00834D52" w:rsidP="00511D25">
      <w:pPr>
        <w:spacing w:line="240" w:lineRule="auto"/>
        <w:ind w:firstLine="720"/>
        <w:rPr>
          <w:rFonts w:ascii="Times New Roman" w:hAnsi="Times New Roman" w:cs="Times New Roman"/>
          <w:i/>
          <w:sz w:val="24"/>
          <w:szCs w:val="24"/>
        </w:rPr>
      </w:pPr>
      <w:r w:rsidRPr="00006046">
        <w:rPr>
          <w:rFonts w:ascii="Times New Roman" w:hAnsi="Times New Roman" w:cs="Times New Roman"/>
          <w:i/>
          <w:sz w:val="24"/>
          <w:szCs w:val="24"/>
        </w:rPr>
        <w:t>Journal.</w:t>
      </w:r>
    </w:p>
    <w:p w14:paraId="658F9B0B" w14:textId="77777777" w:rsidR="009676A1" w:rsidRDefault="00834D52"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Hall, S.F. &amp; Hulse-Killacky, D. (2007).  Counseling legends: A conversation with Diana Hulse-</w:t>
      </w:r>
    </w:p>
    <w:p w14:paraId="15AEDAD9" w14:textId="513BD13B" w:rsidR="00834D52" w:rsidRPr="00963760" w:rsidRDefault="00834D52" w:rsidP="00511D2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 xml:space="preserve">Killacky. </w:t>
      </w:r>
      <w:r w:rsidRPr="00006046">
        <w:rPr>
          <w:rFonts w:ascii="Times New Roman" w:hAnsi="Times New Roman" w:cs="Times New Roman"/>
          <w:i/>
          <w:sz w:val="24"/>
          <w:szCs w:val="24"/>
        </w:rPr>
        <w:t>Kentucky Counseling Association Journal</w:t>
      </w:r>
      <w:r w:rsidRPr="00963760">
        <w:rPr>
          <w:rFonts w:ascii="Times New Roman" w:hAnsi="Times New Roman" w:cs="Times New Roman"/>
          <w:sz w:val="24"/>
          <w:szCs w:val="24"/>
        </w:rPr>
        <w:t>.</w:t>
      </w:r>
    </w:p>
    <w:p w14:paraId="0DF52D67" w14:textId="77777777" w:rsidR="009676A1" w:rsidRDefault="00834D52"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 xml:space="preserve">Bob, T., Brumfield, K., Perkins, G., Shareef, D. &amp; Hall, S.F. (2007). School counselors and </w:t>
      </w:r>
    </w:p>
    <w:p w14:paraId="7D0D6C55" w14:textId="3C66F6FE" w:rsidR="00204616" w:rsidRPr="009A311A" w:rsidRDefault="00834D52" w:rsidP="009F211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 xml:space="preserve">crisis: How prepared are you? </w:t>
      </w:r>
      <w:r w:rsidRPr="00006046">
        <w:rPr>
          <w:rFonts w:ascii="Times New Roman" w:hAnsi="Times New Roman" w:cs="Times New Roman"/>
          <w:i/>
          <w:sz w:val="24"/>
          <w:szCs w:val="24"/>
        </w:rPr>
        <w:t>Kentucky Counseling Association Journal</w:t>
      </w:r>
      <w:r w:rsidRPr="00963760">
        <w:rPr>
          <w:rFonts w:ascii="Times New Roman" w:hAnsi="Times New Roman" w:cs="Times New Roman"/>
          <w:sz w:val="24"/>
          <w:szCs w:val="24"/>
        </w:rPr>
        <w:t>.</w:t>
      </w:r>
      <w:r w:rsidRPr="00963760">
        <w:rPr>
          <w:rFonts w:ascii="Times New Roman" w:hAnsi="Times New Roman" w:cs="Times New Roman"/>
          <w:sz w:val="24"/>
          <w:szCs w:val="24"/>
        </w:rPr>
        <w:tab/>
      </w:r>
    </w:p>
    <w:p w14:paraId="4DE52DA0" w14:textId="4D432C6C" w:rsidR="00834D52" w:rsidRPr="00963760" w:rsidRDefault="00834D52" w:rsidP="00834D52">
      <w:pPr>
        <w:rPr>
          <w:rFonts w:ascii="Times New Roman" w:hAnsi="Times New Roman" w:cs="Times New Roman"/>
          <w:b/>
          <w:sz w:val="24"/>
          <w:szCs w:val="24"/>
        </w:rPr>
      </w:pPr>
      <w:r w:rsidRPr="00963760">
        <w:rPr>
          <w:rFonts w:ascii="Times New Roman" w:hAnsi="Times New Roman" w:cs="Times New Roman"/>
          <w:b/>
          <w:sz w:val="24"/>
          <w:szCs w:val="24"/>
        </w:rPr>
        <w:t>Book Review</w:t>
      </w:r>
    </w:p>
    <w:p w14:paraId="6C142A44" w14:textId="77777777" w:rsidR="002D0E64" w:rsidRPr="00963760" w:rsidRDefault="002D0E64" w:rsidP="002D0E64">
      <w:pPr>
        <w:rPr>
          <w:rFonts w:ascii="Times New Roman" w:hAnsi="Times New Roman" w:cs="Times New Roman"/>
          <w:sz w:val="24"/>
          <w:szCs w:val="24"/>
        </w:rPr>
      </w:pPr>
      <w:r w:rsidRPr="00963760">
        <w:rPr>
          <w:rFonts w:ascii="Times New Roman" w:hAnsi="Times New Roman" w:cs="Times New Roman"/>
          <w:sz w:val="24"/>
          <w:szCs w:val="24"/>
        </w:rPr>
        <w:t xml:space="preserve">Hall, S.F. (2009). Book Review: Dynamics of romantic love: Attachment, Caregiving and </w:t>
      </w:r>
    </w:p>
    <w:p w14:paraId="5CA6560E" w14:textId="77777777" w:rsidR="002D0E64" w:rsidRPr="00963760" w:rsidRDefault="002D0E64" w:rsidP="002D0E64">
      <w:pPr>
        <w:ind w:firstLine="720"/>
        <w:rPr>
          <w:rFonts w:ascii="Times New Roman" w:hAnsi="Times New Roman" w:cs="Times New Roman"/>
          <w:sz w:val="24"/>
          <w:szCs w:val="24"/>
        </w:rPr>
      </w:pPr>
      <w:r w:rsidRPr="00963760">
        <w:rPr>
          <w:rFonts w:ascii="Times New Roman" w:hAnsi="Times New Roman" w:cs="Times New Roman"/>
          <w:sz w:val="24"/>
          <w:szCs w:val="24"/>
        </w:rPr>
        <w:t>Sex. The Family Journal, 17 (2), 191.</w:t>
      </w:r>
    </w:p>
    <w:p w14:paraId="744051E4" w14:textId="77777777" w:rsidR="00834D52" w:rsidRPr="00963760" w:rsidRDefault="00834D52" w:rsidP="00834D52">
      <w:pPr>
        <w:rPr>
          <w:rFonts w:ascii="Times New Roman" w:hAnsi="Times New Roman" w:cs="Times New Roman"/>
          <w:b/>
          <w:sz w:val="24"/>
          <w:szCs w:val="24"/>
        </w:rPr>
      </w:pPr>
      <w:r w:rsidRPr="00963760">
        <w:rPr>
          <w:rFonts w:ascii="Times New Roman" w:hAnsi="Times New Roman" w:cs="Times New Roman"/>
          <w:b/>
          <w:sz w:val="24"/>
          <w:szCs w:val="24"/>
        </w:rPr>
        <w:t>Invited Contributions</w:t>
      </w:r>
    </w:p>
    <w:p w14:paraId="64226004" w14:textId="39674A62" w:rsidR="009676A1" w:rsidRDefault="00834D52"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Hall</w:t>
      </w:r>
      <w:r w:rsidR="009676A1" w:rsidRPr="00963760">
        <w:rPr>
          <w:rFonts w:ascii="Times New Roman" w:hAnsi="Times New Roman" w:cs="Times New Roman"/>
          <w:sz w:val="24"/>
          <w:szCs w:val="24"/>
        </w:rPr>
        <w:t>, S.F</w:t>
      </w:r>
      <w:r w:rsidRPr="00963760">
        <w:rPr>
          <w:rFonts w:ascii="Times New Roman" w:hAnsi="Times New Roman" w:cs="Times New Roman"/>
          <w:sz w:val="24"/>
          <w:szCs w:val="24"/>
        </w:rPr>
        <w:t>.  Racism Defined in "ACA Encyclopedia of Counseling" (</w:t>
      </w:r>
      <w:r w:rsidR="002A4CE9" w:rsidRPr="00963760">
        <w:rPr>
          <w:rFonts w:ascii="Times New Roman" w:hAnsi="Times New Roman" w:cs="Times New Roman"/>
          <w:sz w:val="24"/>
          <w:szCs w:val="24"/>
        </w:rPr>
        <w:t>2009</w:t>
      </w:r>
      <w:r w:rsidRPr="00963760">
        <w:rPr>
          <w:rFonts w:ascii="Times New Roman" w:hAnsi="Times New Roman" w:cs="Times New Roman"/>
          <w:sz w:val="24"/>
          <w:szCs w:val="24"/>
        </w:rPr>
        <w:t xml:space="preserve">). Alexandria, VA: </w:t>
      </w:r>
    </w:p>
    <w:p w14:paraId="2B32F000" w14:textId="15CA704B" w:rsidR="00834D52" w:rsidRPr="00963760" w:rsidRDefault="00834D52" w:rsidP="00511D2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 xml:space="preserve">American Counseling Association. </w:t>
      </w:r>
    </w:p>
    <w:p w14:paraId="5C2DF130" w14:textId="77777777" w:rsidR="00834D52" w:rsidRPr="00963760" w:rsidRDefault="00834D52"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 xml:space="preserve">Hall, S.F., Illustrative Vignettes included in Herlihy, B. &amp; Corey, G., (2006). ACA </w:t>
      </w:r>
    </w:p>
    <w:p w14:paraId="456807AB" w14:textId="34A38FE6" w:rsidR="00D802A7" w:rsidRPr="00963760" w:rsidRDefault="00834D52" w:rsidP="00511D2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Ethical Standards Casebook. Alexandria, VA: American Counseling Associatio</w:t>
      </w:r>
      <w:r w:rsidR="00E7526E" w:rsidRPr="00963760">
        <w:rPr>
          <w:rFonts w:ascii="Times New Roman" w:hAnsi="Times New Roman" w:cs="Times New Roman"/>
          <w:sz w:val="24"/>
          <w:szCs w:val="24"/>
        </w:rPr>
        <w:t>n.</w:t>
      </w:r>
    </w:p>
    <w:p w14:paraId="4CE4FB68" w14:textId="77777777" w:rsidR="00737EFE" w:rsidRDefault="00737EFE" w:rsidP="005C6545">
      <w:pPr>
        <w:rPr>
          <w:rFonts w:ascii="Times New Roman" w:hAnsi="Times New Roman" w:cs="Times New Roman"/>
          <w:b/>
          <w:sz w:val="24"/>
          <w:szCs w:val="24"/>
          <w:u w:val="single"/>
        </w:rPr>
      </w:pPr>
    </w:p>
    <w:p w14:paraId="0528EBA8" w14:textId="464B2C08" w:rsidR="005C6545" w:rsidRPr="00963760" w:rsidRDefault="005C6545" w:rsidP="005C6545">
      <w:pPr>
        <w:rPr>
          <w:rFonts w:ascii="Times New Roman" w:hAnsi="Times New Roman" w:cs="Times New Roman"/>
          <w:b/>
          <w:sz w:val="24"/>
          <w:szCs w:val="24"/>
          <w:u w:val="single"/>
        </w:rPr>
      </w:pPr>
      <w:r w:rsidRPr="00963760">
        <w:rPr>
          <w:rFonts w:ascii="Times New Roman" w:hAnsi="Times New Roman" w:cs="Times New Roman"/>
          <w:b/>
          <w:sz w:val="24"/>
          <w:szCs w:val="24"/>
          <w:u w:val="single"/>
        </w:rPr>
        <w:t>Presentations</w:t>
      </w:r>
    </w:p>
    <w:p w14:paraId="0DE55218" w14:textId="3089CBB5" w:rsidR="00CE1456" w:rsidRDefault="00D645E8" w:rsidP="005C6545">
      <w:pPr>
        <w:rPr>
          <w:rFonts w:ascii="Times New Roman" w:hAnsi="Times New Roman" w:cs="Times New Roman"/>
          <w:b/>
          <w:sz w:val="24"/>
          <w:szCs w:val="24"/>
        </w:rPr>
      </w:pPr>
      <w:r w:rsidRPr="00963760">
        <w:rPr>
          <w:rFonts w:ascii="Times New Roman" w:hAnsi="Times New Roman" w:cs="Times New Roman"/>
          <w:b/>
          <w:sz w:val="24"/>
          <w:szCs w:val="24"/>
        </w:rPr>
        <w:t>Intern</w:t>
      </w:r>
      <w:r w:rsidR="005C6545" w:rsidRPr="00963760">
        <w:rPr>
          <w:rFonts w:ascii="Times New Roman" w:hAnsi="Times New Roman" w:cs="Times New Roman"/>
          <w:b/>
          <w:sz w:val="24"/>
          <w:szCs w:val="24"/>
        </w:rPr>
        <w:t>ational Refereed</w:t>
      </w:r>
    </w:p>
    <w:p w14:paraId="2C601D88" w14:textId="77777777" w:rsidR="004D04B6" w:rsidRDefault="004D04B6" w:rsidP="001633DF">
      <w:pPr>
        <w:rPr>
          <w:rFonts w:ascii="Times New Roman" w:hAnsi="Times New Roman" w:cs="Times New Roman"/>
          <w:sz w:val="24"/>
          <w:szCs w:val="24"/>
        </w:rPr>
      </w:pPr>
      <w:r>
        <w:rPr>
          <w:rFonts w:ascii="Times New Roman" w:hAnsi="Times New Roman" w:cs="Times New Roman"/>
          <w:sz w:val="24"/>
          <w:szCs w:val="24"/>
        </w:rPr>
        <w:t xml:space="preserve">Burkholder, J., Burkholder, D. &amp; Hall, S. (October 2018). Using Ethical Decision Making </w:t>
      </w:r>
    </w:p>
    <w:p w14:paraId="55C3DA63" w14:textId="77777777" w:rsidR="004D04B6" w:rsidRDefault="004D04B6" w:rsidP="004D04B6">
      <w:pPr>
        <w:ind w:firstLine="720"/>
        <w:rPr>
          <w:rFonts w:ascii="Times New Roman" w:hAnsi="Times New Roman" w:cs="Times New Roman"/>
          <w:sz w:val="24"/>
          <w:szCs w:val="24"/>
        </w:rPr>
      </w:pPr>
      <w:r>
        <w:rPr>
          <w:rFonts w:ascii="Times New Roman" w:hAnsi="Times New Roman" w:cs="Times New Roman"/>
          <w:sz w:val="24"/>
          <w:szCs w:val="24"/>
        </w:rPr>
        <w:t xml:space="preserve">Models to Navigate Dilemmas in Clinical Practice. Presentation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the annual convention </w:t>
      </w:r>
    </w:p>
    <w:p w14:paraId="45D4F9B6" w14:textId="2D028C0F" w:rsidR="004D04B6" w:rsidRDefault="004D04B6" w:rsidP="004D04B6">
      <w:pPr>
        <w:ind w:firstLine="720"/>
        <w:rPr>
          <w:rFonts w:ascii="Times New Roman" w:hAnsi="Times New Roman" w:cs="Times New Roman"/>
          <w:sz w:val="24"/>
          <w:szCs w:val="24"/>
        </w:rPr>
      </w:pPr>
      <w:r>
        <w:rPr>
          <w:rFonts w:ascii="Times New Roman" w:hAnsi="Times New Roman" w:cs="Times New Roman"/>
          <w:sz w:val="24"/>
          <w:szCs w:val="24"/>
        </w:rPr>
        <w:t xml:space="preserve">of the </w:t>
      </w:r>
      <w:r w:rsidRPr="00CC5ABA">
        <w:rPr>
          <w:rFonts w:ascii="Times New Roman" w:hAnsi="Times New Roman" w:cs="Times New Roman"/>
          <w:i/>
          <w:sz w:val="24"/>
          <w:szCs w:val="24"/>
        </w:rPr>
        <w:t>European Branch- American Counseling Association</w:t>
      </w:r>
      <w:r>
        <w:rPr>
          <w:rFonts w:ascii="Times New Roman" w:hAnsi="Times New Roman" w:cs="Times New Roman"/>
          <w:sz w:val="24"/>
          <w:szCs w:val="24"/>
        </w:rPr>
        <w:t xml:space="preserve">, Athens, Greece. </w:t>
      </w:r>
    </w:p>
    <w:p w14:paraId="2C58D9EE" w14:textId="03C55EDD" w:rsidR="001633DF" w:rsidRDefault="001633DF" w:rsidP="001633DF">
      <w:pPr>
        <w:rPr>
          <w:rFonts w:ascii="Times New Roman" w:hAnsi="Times New Roman" w:cs="Times New Roman"/>
          <w:sz w:val="24"/>
          <w:szCs w:val="24"/>
        </w:rPr>
      </w:pPr>
      <w:proofErr w:type="spellStart"/>
      <w:r w:rsidRPr="001633DF">
        <w:rPr>
          <w:rFonts w:ascii="Times New Roman" w:hAnsi="Times New Roman" w:cs="Times New Roman"/>
          <w:sz w:val="24"/>
          <w:szCs w:val="24"/>
        </w:rPr>
        <w:t>Cavaiola</w:t>
      </w:r>
      <w:proofErr w:type="spellEnd"/>
      <w:r w:rsidRPr="001633DF">
        <w:rPr>
          <w:rFonts w:ascii="Times New Roman" w:hAnsi="Times New Roman" w:cs="Times New Roman"/>
          <w:sz w:val="24"/>
          <w:szCs w:val="24"/>
        </w:rPr>
        <w:t xml:space="preserve">, A. &amp; Hall, S. (October 2017). Treating Substance Use Disorders as Attachment </w:t>
      </w:r>
    </w:p>
    <w:p w14:paraId="7510456D" w14:textId="77777777" w:rsidR="001633DF" w:rsidRDefault="001633DF" w:rsidP="001633DF">
      <w:pPr>
        <w:ind w:firstLine="720"/>
        <w:rPr>
          <w:rFonts w:ascii="Times New Roman" w:hAnsi="Times New Roman" w:cs="Times New Roman"/>
          <w:i/>
          <w:sz w:val="24"/>
          <w:szCs w:val="24"/>
        </w:rPr>
      </w:pPr>
      <w:r w:rsidRPr="001633DF">
        <w:rPr>
          <w:rFonts w:ascii="Times New Roman" w:hAnsi="Times New Roman" w:cs="Times New Roman"/>
          <w:sz w:val="24"/>
          <w:szCs w:val="24"/>
        </w:rPr>
        <w:t>Disorders. Presentation to the annual convention of</w:t>
      </w:r>
      <w:r>
        <w:rPr>
          <w:rFonts w:ascii="Times New Roman" w:hAnsi="Times New Roman" w:cs="Times New Roman"/>
          <w:b/>
          <w:sz w:val="24"/>
          <w:szCs w:val="24"/>
        </w:rPr>
        <w:t xml:space="preserve"> </w:t>
      </w:r>
      <w:r w:rsidRPr="001633DF">
        <w:rPr>
          <w:rFonts w:ascii="Times New Roman" w:hAnsi="Times New Roman" w:cs="Times New Roman"/>
          <w:sz w:val="24"/>
          <w:szCs w:val="24"/>
        </w:rPr>
        <w:t xml:space="preserve">the </w:t>
      </w:r>
      <w:r w:rsidRPr="001633DF">
        <w:rPr>
          <w:rFonts w:ascii="Times New Roman" w:hAnsi="Times New Roman" w:cs="Times New Roman"/>
          <w:i/>
          <w:sz w:val="24"/>
          <w:szCs w:val="24"/>
        </w:rPr>
        <w:t>European</w:t>
      </w:r>
      <w:r>
        <w:rPr>
          <w:rFonts w:ascii="Times New Roman" w:hAnsi="Times New Roman" w:cs="Times New Roman"/>
          <w:b/>
          <w:sz w:val="24"/>
          <w:szCs w:val="24"/>
        </w:rPr>
        <w:t xml:space="preserve"> </w:t>
      </w:r>
      <w:r w:rsidRPr="00A7408B">
        <w:rPr>
          <w:rFonts w:ascii="Times New Roman" w:hAnsi="Times New Roman" w:cs="Times New Roman"/>
          <w:i/>
          <w:sz w:val="24"/>
          <w:szCs w:val="24"/>
        </w:rPr>
        <w:t xml:space="preserve">Branch-American </w:t>
      </w:r>
    </w:p>
    <w:p w14:paraId="0DE6172A" w14:textId="77777777" w:rsidR="00D4738B" w:rsidRDefault="001633DF" w:rsidP="001633DF">
      <w:pPr>
        <w:ind w:firstLine="720"/>
        <w:rPr>
          <w:rFonts w:ascii="Times New Roman" w:hAnsi="Times New Roman" w:cs="Times New Roman"/>
          <w:sz w:val="24"/>
          <w:szCs w:val="24"/>
        </w:rPr>
      </w:pPr>
      <w:r w:rsidRPr="00A7408B">
        <w:rPr>
          <w:rFonts w:ascii="Times New Roman" w:hAnsi="Times New Roman" w:cs="Times New Roman"/>
          <w:i/>
          <w:sz w:val="24"/>
          <w:szCs w:val="24"/>
        </w:rPr>
        <w:t>Counseling Association</w:t>
      </w:r>
      <w:r>
        <w:rPr>
          <w:rFonts w:ascii="Times New Roman" w:hAnsi="Times New Roman" w:cs="Times New Roman"/>
          <w:i/>
          <w:sz w:val="24"/>
          <w:szCs w:val="24"/>
        </w:rPr>
        <w:t xml:space="preserve">, </w:t>
      </w:r>
      <w:r w:rsidRPr="001633DF">
        <w:rPr>
          <w:rFonts w:ascii="Times New Roman" w:hAnsi="Times New Roman" w:cs="Times New Roman"/>
          <w:sz w:val="24"/>
          <w:szCs w:val="24"/>
        </w:rPr>
        <w:t>Budapest, Hungary.</w:t>
      </w:r>
    </w:p>
    <w:p w14:paraId="3E86045F" w14:textId="77777777" w:rsidR="00D4738B" w:rsidRDefault="00D4738B" w:rsidP="00D4738B">
      <w:pPr>
        <w:rPr>
          <w:rFonts w:ascii="Times New Roman" w:hAnsi="Times New Roman" w:cs="Times New Roman"/>
          <w:sz w:val="24"/>
          <w:szCs w:val="24"/>
        </w:rPr>
      </w:pPr>
      <w:r>
        <w:rPr>
          <w:rFonts w:ascii="Times New Roman" w:hAnsi="Times New Roman" w:cs="Times New Roman"/>
          <w:sz w:val="24"/>
          <w:szCs w:val="24"/>
        </w:rPr>
        <w:t xml:space="preserve">Burkholder, J., Burkholder, D., </w:t>
      </w:r>
      <w:proofErr w:type="spellStart"/>
      <w:r>
        <w:rPr>
          <w:rFonts w:ascii="Times New Roman" w:hAnsi="Times New Roman" w:cs="Times New Roman"/>
          <w:sz w:val="24"/>
          <w:szCs w:val="24"/>
        </w:rPr>
        <w:t>Cavaiola</w:t>
      </w:r>
      <w:proofErr w:type="spellEnd"/>
      <w:r>
        <w:rPr>
          <w:rFonts w:ascii="Times New Roman" w:hAnsi="Times New Roman" w:cs="Times New Roman"/>
          <w:sz w:val="24"/>
          <w:szCs w:val="24"/>
        </w:rPr>
        <w:t xml:space="preserve">, A. &amp; Hall, S. (October 2017). Clinical </w:t>
      </w:r>
    </w:p>
    <w:p w14:paraId="15CF43B0" w14:textId="77777777" w:rsidR="00D4738B" w:rsidRDefault="00D4738B" w:rsidP="00D4738B">
      <w:pPr>
        <w:ind w:firstLine="720"/>
        <w:rPr>
          <w:rFonts w:ascii="Times New Roman" w:hAnsi="Times New Roman" w:cs="Times New Roman"/>
          <w:sz w:val="24"/>
          <w:szCs w:val="24"/>
        </w:rPr>
      </w:pPr>
      <w:r>
        <w:rPr>
          <w:rFonts w:ascii="Times New Roman" w:hAnsi="Times New Roman" w:cs="Times New Roman"/>
          <w:sz w:val="24"/>
          <w:szCs w:val="24"/>
        </w:rPr>
        <w:t>Supervision Across Populations: Methods and Techniques.</w:t>
      </w:r>
      <w:r w:rsidR="001633DF">
        <w:rPr>
          <w:rFonts w:ascii="Times New Roman" w:hAnsi="Times New Roman" w:cs="Times New Roman"/>
          <w:i/>
          <w:sz w:val="24"/>
          <w:szCs w:val="24"/>
        </w:rPr>
        <w:t xml:space="preserve"> </w:t>
      </w:r>
      <w:r w:rsidRPr="001633DF">
        <w:rPr>
          <w:rFonts w:ascii="Times New Roman" w:hAnsi="Times New Roman" w:cs="Times New Roman"/>
          <w:sz w:val="24"/>
          <w:szCs w:val="24"/>
        </w:rPr>
        <w:t xml:space="preserve">Presentation to the annual </w:t>
      </w:r>
    </w:p>
    <w:p w14:paraId="6B5C970A" w14:textId="77777777" w:rsidR="00D4738B" w:rsidRDefault="00D4738B" w:rsidP="00D4738B">
      <w:pPr>
        <w:ind w:firstLine="720"/>
        <w:rPr>
          <w:rFonts w:ascii="Times New Roman" w:hAnsi="Times New Roman" w:cs="Times New Roman"/>
          <w:sz w:val="24"/>
          <w:szCs w:val="24"/>
        </w:rPr>
      </w:pPr>
      <w:r w:rsidRPr="001633DF">
        <w:rPr>
          <w:rFonts w:ascii="Times New Roman" w:hAnsi="Times New Roman" w:cs="Times New Roman"/>
          <w:sz w:val="24"/>
          <w:szCs w:val="24"/>
        </w:rPr>
        <w:lastRenderedPageBreak/>
        <w:t>convention of</w:t>
      </w:r>
      <w:r>
        <w:rPr>
          <w:rFonts w:ascii="Times New Roman" w:hAnsi="Times New Roman" w:cs="Times New Roman"/>
          <w:b/>
          <w:sz w:val="24"/>
          <w:szCs w:val="24"/>
        </w:rPr>
        <w:t xml:space="preserve"> </w:t>
      </w:r>
      <w:r w:rsidRPr="001633DF">
        <w:rPr>
          <w:rFonts w:ascii="Times New Roman" w:hAnsi="Times New Roman" w:cs="Times New Roman"/>
          <w:sz w:val="24"/>
          <w:szCs w:val="24"/>
        </w:rPr>
        <w:t xml:space="preserve">the </w:t>
      </w:r>
      <w:r w:rsidRPr="001633DF">
        <w:rPr>
          <w:rFonts w:ascii="Times New Roman" w:hAnsi="Times New Roman" w:cs="Times New Roman"/>
          <w:i/>
          <w:sz w:val="24"/>
          <w:szCs w:val="24"/>
        </w:rPr>
        <w:t>European</w:t>
      </w:r>
      <w:r>
        <w:rPr>
          <w:rFonts w:ascii="Times New Roman" w:hAnsi="Times New Roman" w:cs="Times New Roman"/>
          <w:b/>
          <w:sz w:val="24"/>
          <w:szCs w:val="24"/>
        </w:rPr>
        <w:t xml:space="preserve"> </w:t>
      </w:r>
      <w:r w:rsidRPr="00A7408B">
        <w:rPr>
          <w:rFonts w:ascii="Times New Roman" w:hAnsi="Times New Roman" w:cs="Times New Roman"/>
          <w:i/>
          <w:sz w:val="24"/>
          <w:szCs w:val="24"/>
        </w:rPr>
        <w:t>Branch-American Counseling Association</w:t>
      </w:r>
      <w:r>
        <w:rPr>
          <w:rFonts w:ascii="Times New Roman" w:hAnsi="Times New Roman" w:cs="Times New Roman"/>
          <w:i/>
          <w:sz w:val="24"/>
          <w:szCs w:val="24"/>
        </w:rPr>
        <w:t xml:space="preserve">, </w:t>
      </w:r>
      <w:r w:rsidRPr="001633DF">
        <w:rPr>
          <w:rFonts w:ascii="Times New Roman" w:hAnsi="Times New Roman" w:cs="Times New Roman"/>
          <w:sz w:val="24"/>
          <w:szCs w:val="24"/>
        </w:rPr>
        <w:t xml:space="preserve">Budapest, </w:t>
      </w:r>
    </w:p>
    <w:p w14:paraId="3158BCDD" w14:textId="06A46252" w:rsidR="001633DF" w:rsidRPr="00D4738B" w:rsidRDefault="00D4738B" w:rsidP="00D4738B">
      <w:pPr>
        <w:ind w:firstLine="720"/>
        <w:rPr>
          <w:rFonts w:ascii="Times New Roman" w:hAnsi="Times New Roman" w:cs="Times New Roman"/>
          <w:i/>
          <w:sz w:val="24"/>
          <w:szCs w:val="24"/>
        </w:rPr>
      </w:pPr>
      <w:r w:rsidRPr="001633DF">
        <w:rPr>
          <w:rFonts w:ascii="Times New Roman" w:hAnsi="Times New Roman" w:cs="Times New Roman"/>
          <w:sz w:val="24"/>
          <w:szCs w:val="24"/>
        </w:rPr>
        <w:t>Hungary.</w:t>
      </w:r>
    </w:p>
    <w:p w14:paraId="506F32A1" w14:textId="77777777" w:rsidR="0000200A" w:rsidRDefault="0000200A" w:rsidP="0000200A">
      <w:pPr>
        <w:rPr>
          <w:rFonts w:ascii="Times New Roman" w:hAnsi="Times New Roman" w:cs="Times New Roman"/>
          <w:bCs/>
          <w:color w:val="000000"/>
          <w:sz w:val="24"/>
          <w:szCs w:val="24"/>
        </w:rPr>
      </w:pPr>
      <w:r w:rsidRPr="0000200A">
        <w:rPr>
          <w:rFonts w:ascii="Times New Roman" w:hAnsi="Times New Roman" w:cs="Times New Roman"/>
          <w:sz w:val="24"/>
          <w:szCs w:val="24"/>
        </w:rPr>
        <w:t xml:space="preserve">Hall, S. &amp; </w:t>
      </w:r>
      <w:proofErr w:type="spellStart"/>
      <w:r w:rsidRPr="0000200A">
        <w:rPr>
          <w:rFonts w:ascii="Times New Roman" w:hAnsi="Times New Roman" w:cs="Times New Roman"/>
          <w:sz w:val="24"/>
          <w:szCs w:val="24"/>
        </w:rPr>
        <w:t>Cavaiola</w:t>
      </w:r>
      <w:proofErr w:type="spellEnd"/>
      <w:r w:rsidRPr="0000200A">
        <w:rPr>
          <w:rFonts w:ascii="Times New Roman" w:hAnsi="Times New Roman" w:cs="Times New Roman"/>
          <w:sz w:val="24"/>
          <w:szCs w:val="24"/>
        </w:rPr>
        <w:t xml:space="preserve">, A. (September 2015). </w:t>
      </w:r>
      <w:r w:rsidRPr="0000200A">
        <w:rPr>
          <w:rFonts w:ascii="Times New Roman" w:hAnsi="Times New Roman" w:cs="Times New Roman"/>
          <w:bCs/>
          <w:color w:val="000000"/>
          <w:sz w:val="24"/>
          <w:szCs w:val="24"/>
        </w:rPr>
        <w:t xml:space="preserve">An Overview of Two Treatment Approaches for </w:t>
      </w:r>
    </w:p>
    <w:p w14:paraId="34F9B762" w14:textId="77777777" w:rsidR="0000200A" w:rsidRDefault="0000200A" w:rsidP="0000200A">
      <w:pPr>
        <w:ind w:left="720"/>
        <w:rPr>
          <w:rFonts w:ascii="Times New Roman" w:hAnsi="Times New Roman" w:cs="Times New Roman"/>
          <w:i/>
          <w:sz w:val="24"/>
          <w:szCs w:val="24"/>
        </w:rPr>
      </w:pPr>
      <w:r w:rsidRPr="0000200A">
        <w:rPr>
          <w:rFonts w:ascii="Times New Roman" w:hAnsi="Times New Roman" w:cs="Times New Roman"/>
          <w:bCs/>
          <w:color w:val="000000"/>
          <w:sz w:val="24"/>
          <w:szCs w:val="24"/>
        </w:rPr>
        <w:t>PTSD: EMDR and Hypnosis.</w:t>
      </w:r>
      <w:r>
        <w:rPr>
          <w:rFonts w:ascii="Times New Roman" w:hAnsi="Times New Roman" w:cs="Times New Roman"/>
          <w:bCs/>
          <w:color w:val="000000"/>
          <w:sz w:val="24"/>
          <w:szCs w:val="24"/>
        </w:rPr>
        <w:t xml:space="preserve"> Presentation to the annual convention of the </w:t>
      </w:r>
      <w:r w:rsidRPr="00A7408B">
        <w:rPr>
          <w:rFonts w:ascii="Times New Roman" w:hAnsi="Times New Roman" w:cs="Times New Roman"/>
          <w:i/>
          <w:sz w:val="24"/>
          <w:szCs w:val="24"/>
        </w:rPr>
        <w:t xml:space="preserve">European </w:t>
      </w:r>
    </w:p>
    <w:p w14:paraId="2CF25EA1" w14:textId="7523E707" w:rsidR="0000200A" w:rsidRPr="0000200A" w:rsidRDefault="0000200A" w:rsidP="0000200A">
      <w:pPr>
        <w:ind w:left="720"/>
        <w:rPr>
          <w:rFonts w:ascii="Times New Roman" w:hAnsi="Times New Roman" w:cs="Times New Roman"/>
          <w:bCs/>
          <w:color w:val="000000"/>
          <w:sz w:val="24"/>
          <w:szCs w:val="24"/>
        </w:rPr>
      </w:pPr>
      <w:r w:rsidRPr="00A7408B">
        <w:rPr>
          <w:rFonts w:ascii="Times New Roman" w:hAnsi="Times New Roman" w:cs="Times New Roman"/>
          <w:i/>
          <w:sz w:val="24"/>
          <w:szCs w:val="24"/>
        </w:rPr>
        <w:t>Branch-American Counseling Association</w:t>
      </w:r>
      <w:r w:rsidRPr="006A19DA">
        <w:rPr>
          <w:rFonts w:ascii="Times New Roman" w:hAnsi="Times New Roman" w:cs="Times New Roman"/>
          <w:sz w:val="24"/>
          <w:szCs w:val="24"/>
        </w:rPr>
        <w:t>,</w:t>
      </w:r>
      <w:r>
        <w:rPr>
          <w:rFonts w:ascii="Times New Roman" w:hAnsi="Times New Roman" w:cs="Times New Roman"/>
          <w:sz w:val="24"/>
          <w:szCs w:val="24"/>
        </w:rPr>
        <w:t xml:space="preserve"> </w:t>
      </w:r>
      <w:r w:rsidR="001D0D87">
        <w:rPr>
          <w:rFonts w:ascii="Times New Roman" w:hAnsi="Times New Roman" w:cs="Times New Roman"/>
          <w:sz w:val="24"/>
          <w:szCs w:val="24"/>
        </w:rPr>
        <w:t>Naples</w:t>
      </w:r>
      <w:r>
        <w:rPr>
          <w:rFonts w:ascii="Times New Roman" w:hAnsi="Times New Roman" w:cs="Times New Roman"/>
          <w:sz w:val="24"/>
          <w:szCs w:val="24"/>
        </w:rPr>
        <w:t>, Italy.</w:t>
      </w:r>
    </w:p>
    <w:p w14:paraId="1BCF9A66" w14:textId="77777777" w:rsidR="006A19DA" w:rsidRDefault="006A19DA" w:rsidP="006A19DA">
      <w:pPr>
        <w:rPr>
          <w:rFonts w:ascii="Times New Roman" w:hAnsi="Times New Roman" w:cs="Times New Roman"/>
          <w:sz w:val="24"/>
          <w:szCs w:val="24"/>
        </w:rPr>
      </w:pPr>
      <w:r w:rsidRPr="006A19DA">
        <w:rPr>
          <w:rFonts w:ascii="Times New Roman" w:hAnsi="Times New Roman" w:cs="Times New Roman"/>
          <w:sz w:val="24"/>
          <w:szCs w:val="24"/>
        </w:rPr>
        <w:t>Hall, S. (</w:t>
      </w:r>
      <w:proofErr w:type="gramStart"/>
      <w:r w:rsidRPr="006A19DA">
        <w:rPr>
          <w:rFonts w:ascii="Times New Roman" w:hAnsi="Times New Roman" w:cs="Times New Roman"/>
          <w:sz w:val="24"/>
          <w:szCs w:val="24"/>
        </w:rPr>
        <w:t>September,</w:t>
      </w:r>
      <w:proofErr w:type="gramEnd"/>
      <w:r w:rsidRPr="006A19DA">
        <w:rPr>
          <w:rFonts w:ascii="Times New Roman" w:hAnsi="Times New Roman" w:cs="Times New Roman"/>
          <w:sz w:val="24"/>
          <w:szCs w:val="24"/>
        </w:rPr>
        <w:t xml:space="preserve"> 2014). Grief Counseling and Therapy: Treatment Approaches. Presentation </w:t>
      </w:r>
    </w:p>
    <w:p w14:paraId="1F9EA3F7" w14:textId="77777777" w:rsidR="006A19DA" w:rsidRDefault="006A19DA" w:rsidP="006A19DA">
      <w:pPr>
        <w:ind w:left="720"/>
        <w:rPr>
          <w:rFonts w:ascii="Times New Roman" w:hAnsi="Times New Roman" w:cs="Times New Roman"/>
          <w:sz w:val="24"/>
          <w:szCs w:val="24"/>
        </w:rPr>
      </w:pPr>
      <w:r w:rsidRPr="006A19DA">
        <w:rPr>
          <w:rFonts w:ascii="Times New Roman" w:hAnsi="Times New Roman" w:cs="Times New Roman"/>
          <w:sz w:val="24"/>
          <w:szCs w:val="24"/>
        </w:rPr>
        <w:t xml:space="preserve">to the annual convention of the </w:t>
      </w:r>
      <w:r w:rsidRPr="00A7408B">
        <w:rPr>
          <w:rFonts w:ascii="Times New Roman" w:hAnsi="Times New Roman" w:cs="Times New Roman"/>
          <w:i/>
          <w:sz w:val="24"/>
          <w:szCs w:val="24"/>
        </w:rPr>
        <w:t>European Branch-American Counseling Association</w:t>
      </w:r>
      <w:r w:rsidRPr="006A19DA">
        <w:rPr>
          <w:rFonts w:ascii="Times New Roman" w:hAnsi="Times New Roman" w:cs="Times New Roman"/>
          <w:sz w:val="24"/>
          <w:szCs w:val="24"/>
        </w:rPr>
        <w:t xml:space="preserve">, </w:t>
      </w:r>
    </w:p>
    <w:p w14:paraId="556B7E16" w14:textId="2404F447" w:rsidR="006A19DA" w:rsidRPr="006A19DA" w:rsidRDefault="006A19DA" w:rsidP="006A19DA">
      <w:pPr>
        <w:ind w:left="720"/>
        <w:rPr>
          <w:rFonts w:ascii="Times New Roman" w:hAnsi="Times New Roman" w:cs="Times New Roman"/>
          <w:sz w:val="24"/>
          <w:szCs w:val="24"/>
        </w:rPr>
      </w:pPr>
      <w:r w:rsidRPr="006A19DA">
        <w:rPr>
          <w:rFonts w:ascii="Times New Roman" w:hAnsi="Times New Roman" w:cs="Times New Roman"/>
          <w:sz w:val="24"/>
          <w:szCs w:val="24"/>
        </w:rPr>
        <w:t>Milan, Italy.</w:t>
      </w:r>
    </w:p>
    <w:p w14:paraId="63A277A3" w14:textId="39BEA9BC" w:rsidR="006C7E10" w:rsidRDefault="006C7E10" w:rsidP="00511D25">
      <w:pPr>
        <w:spacing w:line="240" w:lineRule="auto"/>
        <w:rPr>
          <w:rFonts w:ascii="Times New Roman" w:hAnsi="Times New Roman" w:cs="Times New Roman"/>
          <w:sz w:val="24"/>
          <w:szCs w:val="24"/>
        </w:rPr>
      </w:pPr>
      <w:r w:rsidRPr="006C7E10">
        <w:rPr>
          <w:rFonts w:ascii="Times New Roman" w:hAnsi="Times New Roman" w:cs="Times New Roman"/>
          <w:sz w:val="24"/>
          <w:szCs w:val="24"/>
        </w:rPr>
        <w:t>Ha</w:t>
      </w:r>
      <w:r w:rsidR="008F742D">
        <w:rPr>
          <w:rFonts w:ascii="Times New Roman" w:hAnsi="Times New Roman" w:cs="Times New Roman"/>
          <w:sz w:val="24"/>
          <w:szCs w:val="24"/>
        </w:rPr>
        <w:t xml:space="preserve">ll, S. &amp; </w:t>
      </w:r>
      <w:proofErr w:type="spellStart"/>
      <w:r w:rsidR="008F742D">
        <w:rPr>
          <w:rFonts w:ascii="Times New Roman" w:hAnsi="Times New Roman" w:cs="Times New Roman"/>
          <w:sz w:val="24"/>
          <w:szCs w:val="24"/>
        </w:rPr>
        <w:t>Cavaiola</w:t>
      </w:r>
      <w:proofErr w:type="spellEnd"/>
      <w:r w:rsidR="008F742D">
        <w:rPr>
          <w:rFonts w:ascii="Times New Roman" w:hAnsi="Times New Roman" w:cs="Times New Roman"/>
          <w:sz w:val="24"/>
          <w:szCs w:val="24"/>
        </w:rPr>
        <w:t>, A. (</w:t>
      </w:r>
      <w:proofErr w:type="gramStart"/>
      <w:r w:rsidRPr="006C7E10">
        <w:rPr>
          <w:rFonts w:ascii="Times New Roman" w:hAnsi="Times New Roman" w:cs="Times New Roman"/>
          <w:sz w:val="24"/>
          <w:szCs w:val="24"/>
        </w:rPr>
        <w:t>November,</w:t>
      </w:r>
      <w:proofErr w:type="gramEnd"/>
      <w:r w:rsidRPr="006C7E10">
        <w:rPr>
          <w:rFonts w:ascii="Times New Roman" w:hAnsi="Times New Roman" w:cs="Times New Roman"/>
          <w:sz w:val="24"/>
          <w:szCs w:val="24"/>
        </w:rPr>
        <w:t xml:space="preserve"> 2013). Grief Counseling and </w:t>
      </w:r>
      <w:r w:rsidR="00013065" w:rsidRPr="006C7E10">
        <w:rPr>
          <w:rFonts w:ascii="Times New Roman" w:hAnsi="Times New Roman" w:cs="Times New Roman"/>
          <w:sz w:val="24"/>
          <w:szCs w:val="24"/>
        </w:rPr>
        <w:t>Substance</w:t>
      </w:r>
      <w:r w:rsidRPr="006C7E10">
        <w:rPr>
          <w:rFonts w:ascii="Times New Roman" w:hAnsi="Times New Roman" w:cs="Times New Roman"/>
          <w:sz w:val="24"/>
          <w:szCs w:val="24"/>
        </w:rPr>
        <w:t xml:space="preserve"> Abuse: </w:t>
      </w:r>
    </w:p>
    <w:p w14:paraId="7ADAE7B6" w14:textId="77777777" w:rsidR="006C7E10" w:rsidRPr="00A7408B" w:rsidRDefault="006C7E10" w:rsidP="00511D25">
      <w:pPr>
        <w:spacing w:line="240" w:lineRule="auto"/>
        <w:ind w:firstLine="720"/>
        <w:rPr>
          <w:rFonts w:ascii="Times New Roman" w:hAnsi="Times New Roman" w:cs="Times New Roman"/>
          <w:i/>
          <w:sz w:val="24"/>
          <w:szCs w:val="24"/>
        </w:rPr>
      </w:pPr>
      <w:r w:rsidRPr="006C7E10">
        <w:rPr>
          <w:rFonts w:ascii="Times New Roman" w:hAnsi="Times New Roman" w:cs="Times New Roman"/>
          <w:sz w:val="24"/>
          <w:szCs w:val="24"/>
        </w:rPr>
        <w:t xml:space="preserve">Treatment Approaches. Presentation to the annual convention of the </w:t>
      </w:r>
      <w:r w:rsidRPr="00A7408B">
        <w:rPr>
          <w:rFonts w:ascii="Times New Roman" w:hAnsi="Times New Roman" w:cs="Times New Roman"/>
          <w:i/>
          <w:sz w:val="24"/>
          <w:szCs w:val="24"/>
        </w:rPr>
        <w:t xml:space="preserve">European Branch- </w:t>
      </w:r>
    </w:p>
    <w:p w14:paraId="1B25DF3E" w14:textId="3AF83C69" w:rsidR="00DB5EB9" w:rsidRDefault="006C7E10" w:rsidP="00511D25">
      <w:pPr>
        <w:spacing w:line="240" w:lineRule="auto"/>
        <w:ind w:firstLine="720"/>
        <w:rPr>
          <w:rFonts w:ascii="Times New Roman" w:hAnsi="Times New Roman" w:cs="Times New Roman"/>
          <w:sz w:val="24"/>
          <w:szCs w:val="24"/>
        </w:rPr>
      </w:pPr>
      <w:r w:rsidRPr="00A7408B">
        <w:rPr>
          <w:rFonts w:ascii="Times New Roman" w:hAnsi="Times New Roman" w:cs="Times New Roman"/>
          <w:i/>
          <w:sz w:val="24"/>
          <w:szCs w:val="24"/>
        </w:rPr>
        <w:t>American Counseling Association</w:t>
      </w:r>
      <w:r w:rsidRPr="006C7E10">
        <w:rPr>
          <w:rFonts w:ascii="Times New Roman" w:hAnsi="Times New Roman" w:cs="Times New Roman"/>
          <w:sz w:val="24"/>
          <w:szCs w:val="24"/>
        </w:rPr>
        <w:t xml:space="preserve">, Bad </w:t>
      </w:r>
      <w:proofErr w:type="spellStart"/>
      <w:r w:rsidRPr="006C7E10">
        <w:rPr>
          <w:rFonts w:ascii="Times New Roman" w:hAnsi="Times New Roman" w:cs="Times New Roman"/>
          <w:sz w:val="24"/>
          <w:szCs w:val="24"/>
        </w:rPr>
        <w:t>Herrenalb</w:t>
      </w:r>
      <w:proofErr w:type="spellEnd"/>
      <w:r w:rsidRPr="006C7E10">
        <w:rPr>
          <w:rFonts w:ascii="Times New Roman" w:hAnsi="Times New Roman" w:cs="Times New Roman"/>
          <w:sz w:val="24"/>
          <w:szCs w:val="24"/>
        </w:rPr>
        <w:t>, Germany.</w:t>
      </w:r>
    </w:p>
    <w:p w14:paraId="35A2F01B" w14:textId="5F884F40" w:rsidR="006C7E10" w:rsidRDefault="006C7E10" w:rsidP="00511D25">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Ca</w:t>
      </w:r>
      <w:r w:rsidR="007F2E3B">
        <w:rPr>
          <w:rFonts w:ascii="Times New Roman" w:hAnsi="Times New Roman" w:cs="Times New Roman"/>
          <w:sz w:val="24"/>
          <w:szCs w:val="24"/>
        </w:rPr>
        <w:t>vaiola</w:t>
      </w:r>
      <w:proofErr w:type="spellEnd"/>
      <w:r w:rsidR="007F2E3B">
        <w:rPr>
          <w:rFonts w:ascii="Times New Roman" w:hAnsi="Times New Roman" w:cs="Times New Roman"/>
          <w:sz w:val="24"/>
          <w:szCs w:val="24"/>
        </w:rPr>
        <w:t>, A. &amp; Hall, S. (</w:t>
      </w:r>
      <w:proofErr w:type="gramStart"/>
      <w:r>
        <w:rPr>
          <w:rFonts w:ascii="Times New Roman" w:hAnsi="Times New Roman" w:cs="Times New Roman"/>
          <w:sz w:val="24"/>
          <w:szCs w:val="24"/>
        </w:rPr>
        <w:t>November,</w:t>
      </w:r>
      <w:proofErr w:type="gramEnd"/>
      <w:r>
        <w:rPr>
          <w:rFonts w:ascii="Times New Roman" w:hAnsi="Times New Roman" w:cs="Times New Roman"/>
          <w:sz w:val="24"/>
          <w:szCs w:val="24"/>
        </w:rPr>
        <w:t xml:space="preserve"> 2013). Counseling Adolescents and Young Adults </w:t>
      </w:r>
    </w:p>
    <w:p w14:paraId="6B372989" w14:textId="77777777" w:rsidR="006C7E10" w:rsidRDefault="006C7E10" w:rsidP="00511D25">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with Co-occurring Disorders: Best Practices. Presentation to the annual convention of the </w:t>
      </w:r>
    </w:p>
    <w:p w14:paraId="60325565" w14:textId="7140EEE6" w:rsidR="006C7E10" w:rsidRPr="006C7E10" w:rsidRDefault="006C7E10" w:rsidP="00511D25">
      <w:pPr>
        <w:spacing w:line="240" w:lineRule="auto"/>
        <w:ind w:firstLine="720"/>
        <w:rPr>
          <w:rFonts w:ascii="Times New Roman" w:hAnsi="Times New Roman" w:cs="Times New Roman"/>
          <w:sz w:val="24"/>
          <w:szCs w:val="24"/>
        </w:rPr>
      </w:pPr>
      <w:r w:rsidRPr="00A7408B">
        <w:rPr>
          <w:rFonts w:ascii="Times New Roman" w:hAnsi="Times New Roman" w:cs="Times New Roman"/>
          <w:i/>
          <w:sz w:val="24"/>
          <w:szCs w:val="24"/>
        </w:rPr>
        <w:t>European Branch- American Counseling Association</w:t>
      </w:r>
      <w:r w:rsidRPr="006C7E10">
        <w:rPr>
          <w:rFonts w:ascii="Times New Roman" w:hAnsi="Times New Roman" w:cs="Times New Roman"/>
          <w:sz w:val="24"/>
          <w:szCs w:val="24"/>
        </w:rPr>
        <w:t xml:space="preserve">, Bad </w:t>
      </w:r>
      <w:proofErr w:type="spellStart"/>
      <w:r w:rsidRPr="006C7E10">
        <w:rPr>
          <w:rFonts w:ascii="Times New Roman" w:hAnsi="Times New Roman" w:cs="Times New Roman"/>
          <w:sz w:val="24"/>
          <w:szCs w:val="24"/>
        </w:rPr>
        <w:t>Herrenalb</w:t>
      </w:r>
      <w:proofErr w:type="spellEnd"/>
      <w:r w:rsidRPr="006C7E10">
        <w:rPr>
          <w:rFonts w:ascii="Times New Roman" w:hAnsi="Times New Roman" w:cs="Times New Roman"/>
          <w:sz w:val="24"/>
          <w:szCs w:val="24"/>
        </w:rPr>
        <w:t>, Germany.</w:t>
      </w:r>
    </w:p>
    <w:p w14:paraId="2BF1DCA6" w14:textId="77777777" w:rsidR="009676A1" w:rsidRDefault="00D645E8"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 xml:space="preserve">Hall, S. &amp; </w:t>
      </w:r>
      <w:proofErr w:type="spellStart"/>
      <w:r w:rsidRPr="00963760">
        <w:rPr>
          <w:rFonts w:ascii="Times New Roman" w:hAnsi="Times New Roman" w:cs="Times New Roman"/>
          <w:sz w:val="24"/>
          <w:szCs w:val="24"/>
        </w:rPr>
        <w:t>Cavaiola</w:t>
      </w:r>
      <w:proofErr w:type="spellEnd"/>
      <w:r w:rsidRPr="00963760">
        <w:rPr>
          <w:rFonts w:ascii="Times New Roman" w:hAnsi="Times New Roman" w:cs="Times New Roman"/>
          <w:sz w:val="24"/>
          <w:szCs w:val="24"/>
        </w:rPr>
        <w:t>, A. (</w:t>
      </w:r>
      <w:proofErr w:type="gramStart"/>
      <w:r w:rsidRPr="00963760">
        <w:rPr>
          <w:rFonts w:ascii="Times New Roman" w:hAnsi="Times New Roman" w:cs="Times New Roman"/>
          <w:sz w:val="24"/>
          <w:szCs w:val="24"/>
        </w:rPr>
        <w:t>November,</w:t>
      </w:r>
      <w:proofErr w:type="gramEnd"/>
      <w:r w:rsidRPr="00963760">
        <w:rPr>
          <w:rFonts w:ascii="Times New Roman" w:hAnsi="Times New Roman" w:cs="Times New Roman"/>
          <w:sz w:val="24"/>
          <w:szCs w:val="24"/>
        </w:rPr>
        <w:t xml:space="preserve"> 2011). </w:t>
      </w:r>
      <w:r w:rsidR="00E7526E" w:rsidRPr="00963760">
        <w:rPr>
          <w:rFonts w:ascii="Times New Roman" w:hAnsi="Times New Roman" w:cs="Times New Roman"/>
          <w:sz w:val="24"/>
          <w:szCs w:val="24"/>
        </w:rPr>
        <w:t xml:space="preserve">Providing Remediation for Counseling Students </w:t>
      </w:r>
    </w:p>
    <w:p w14:paraId="45449028" w14:textId="77777777" w:rsidR="009676A1" w:rsidRDefault="00E7526E" w:rsidP="00511D25">
      <w:pPr>
        <w:spacing w:line="240" w:lineRule="auto"/>
        <w:ind w:left="720"/>
        <w:rPr>
          <w:rFonts w:ascii="Times New Roman" w:hAnsi="Times New Roman" w:cs="Times New Roman"/>
          <w:sz w:val="24"/>
          <w:szCs w:val="24"/>
        </w:rPr>
      </w:pPr>
      <w:r w:rsidRPr="00963760">
        <w:rPr>
          <w:rFonts w:ascii="Times New Roman" w:hAnsi="Times New Roman" w:cs="Times New Roman"/>
          <w:sz w:val="24"/>
          <w:szCs w:val="24"/>
        </w:rPr>
        <w:t xml:space="preserve">Experiencing Problems? The Student Assistance vs. Gatekeeper Role Conundrum. </w:t>
      </w:r>
    </w:p>
    <w:p w14:paraId="2F310A49" w14:textId="77777777" w:rsidR="009676A1" w:rsidRPr="00A7408B" w:rsidRDefault="00E7526E" w:rsidP="00511D25">
      <w:pPr>
        <w:spacing w:line="240" w:lineRule="auto"/>
        <w:ind w:left="720"/>
        <w:rPr>
          <w:rFonts w:ascii="Times New Roman" w:hAnsi="Times New Roman" w:cs="Times New Roman"/>
          <w:i/>
          <w:sz w:val="24"/>
          <w:szCs w:val="24"/>
        </w:rPr>
      </w:pPr>
      <w:r w:rsidRPr="00963760">
        <w:rPr>
          <w:rFonts w:ascii="Times New Roman" w:hAnsi="Times New Roman" w:cs="Times New Roman"/>
          <w:sz w:val="24"/>
          <w:szCs w:val="24"/>
        </w:rPr>
        <w:t xml:space="preserve">Presentation to the annual convention of the </w:t>
      </w:r>
      <w:r w:rsidRPr="00A7408B">
        <w:rPr>
          <w:rFonts w:ascii="Times New Roman" w:hAnsi="Times New Roman" w:cs="Times New Roman"/>
          <w:i/>
          <w:sz w:val="24"/>
          <w:szCs w:val="24"/>
        </w:rPr>
        <w:t xml:space="preserve">European Branch-American Counseling </w:t>
      </w:r>
    </w:p>
    <w:p w14:paraId="74DF6672" w14:textId="6132D8A7" w:rsidR="00741721" w:rsidRPr="00480C4C" w:rsidRDefault="00E7526E" w:rsidP="00480C4C">
      <w:pPr>
        <w:spacing w:line="240" w:lineRule="auto"/>
        <w:ind w:left="720"/>
        <w:rPr>
          <w:rFonts w:ascii="Times New Roman" w:hAnsi="Times New Roman" w:cs="Times New Roman"/>
          <w:sz w:val="24"/>
          <w:szCs w:val="24"/>
        </w:rPr>
      </w:pPr>
      <w:r w:rsidRPr="00A7408B">
        <w:rPr>
          <w:rFonts w:ascii="Times New Roman" w:hAnsi="Times New Roman" w:cs="Times New Roman"/>
          <w:i/>
          <w:sz w:val="24"/>
          <w:szCs w:val="24"/>
        </w:rPr>
        <w:t>Association</w:t>
      </w:r>
      <w:r w:rsidRPr="00963760">
        <w:rPr>
          <w:rFonts w:ascii="Times New Roman" w:hAnsi="Times New Roman" w:cs="Times New Roman"/>
          <w:sz w:val="24"/>
          <w:szCs w:val="24"/>
        </w:rPr>
        <w:t xml:space="preserve">, Bad </w:t>
      </w:r>
      <w:proofErr w:type="spellStart"/>
      <w:r w:rsidRPr="00963760">
        <w:rPr>
          <w:rFonts w:ascii="Times New Roman" w:hAnsi="Times New Roman" w:cs="Times New Roman"/>
          <w:sz w:val="24"/>
          <w:szCs w:val="24"/>
        </w:rPr>
        <w:t>Herrenalb</w:t>
      </w:r>
      <w:proofErr w:type="spellEnd"/>
      <w:r w:rsidRPr="00963760">
        <w:rPr>
          <w:rFonts w:ascii="Times New Roman" w:hAnsi="Times New Roman" w:cs="Times New Roman"/>
          <w:sz w:val="24"/>
          <w:szCs w:val="24"/>
        </w:rPr>
        <w:t xml:space="preserve">, Germany. </w:t>
      </w:r>
    </w:p>
    <w:p w14:paraId="36A78C64" w14:textId="39145232" w:rsidR="00D645E8" w:rsidRDefault="00D645E8" w:rsidP="005C6545">
      <w:pPr>
        <w:rPr>
          <w:rFonts w:ascii="Times New Roman" w:hAnsi="Times New Roman" w:cs="Times New Roman"/>
          <w:b/>
          <w:sz w:val="24"/>
          <w:szCs w:val="24"/>
        </w:rPr>
      </w:pPr>
      <w:r w:rsidRPr="00963760">
        <w:rPr>
          <w:rFonts w:ascii="Times New Roman" w:hAnsi="Times New Roman" w:cs="Times New Roman"/>
          <w:b/>
          <w:sz w:val="24"/>
          <w:szCs w:val="24"/>
        </w:rPr>
        <w:t>National Refereed</w:t>
      </w:r>
    </w:p>
    <w:p w14:paraId="0B04830C" w14:textId="253FB6D4" w:rsidR="00AD57CF" w:rsidRDefault="00965131" w:rsidP="005C6545">
      <w:pPr>
        <w:rPr>
          <w:rFonts w:ascii="Times New Roman" w:hAnsi="Times New Roman" w:cs="Times New Roman"/>
          <w:sz w:val="24"/>
          <w:szCs w:val="24"/>
        </w:rPr>
      </w:pPr>
      <w:r w:rsidRPr="00AD57CF">
        <w:rPr>
          <w:rFonts w:ascii="Times New Roman" w:hAnsi="Times New Roman" w:cs="Times New Roman"/>
          <w:sz w:val="24"/>
          <w:szCs w:val="24"/>
        </w:rPr>
        <w:t xml:space="preserve">Rutledge, S.H., Burkholder, J.R. &amp; Tirrell, M. (January </w:t>
      </w:r>
      <w:r w:rsidR="00AD57CF" w:rsidRPr="00AD57CF">
        <w:rPr>
          <w:rFonts w:ascii="Times New Roman" w:hAnsi="Times New Roman" w:cs="Times New Roman"/>
          <w:sz w:val="24"/>
          <w:szCs w:val="24"/>
        </w:rPr>
        <w:t xml:space="preserve">2026). How Ethical </w:t>
      </w:r>
    </w:p>
    <w:p w14:paraId="4CD7F512" w14:textId="77777777" w:rsidR="00AD57CF" w:rsidRDefault="00AD57CF" w:rsidP="00AD57CF">
      <w:pPr>
        <w:ind w:firstLine="720"/>
        <w:rPr>
          <w:rFonts w:ascii="Times New Roman" w:hAnsi="Times New Roman" w:cs="Times New Roman"/>
          <w:sz w:val="24"/>
          <w:szCs w:val="24"/>
        </w:rPr>
      </w:pPr>
      <w:r w:rsidRPr="00AD57CF">
        <w:rPr>
          <w:rFonts w:ascii="Times New Roman" w:hAnsi="Times New Roman" w:cs="Times New Roman"/>
          <w:sz w:val="24"/>
          <w:szCs w:val="24"/>
        </w:rPr>
        <w:t xml:space="preserve">Decision Making Informs the Assessment of Clinical Competence. Annual Law and </w:t>
      </w:r>
    </w:p>
    <w:p w14:paraId="5BA20E72" w14:textId="47240B72" w:rsidR="00965131" w:rsidRPr="00AD57CF" w:rsidRDefault="00AD57CF" w:rsidP="00AD57CF">
      <w:pPr>
        <w:ind w:firstLine="720"/>
        <w:rPr>
          <w:rFonts w:ascii="Times New Roman" w:hAnsi="Times New Roman" w:cs="Times New Roman"/>
          <w:sz w:val="24"/>
          <w:szCs w:val="24"/>
        </w:rPr>
      </w:pPr>
      <w:r w:rsidRPr="00AD57CF">
        <w:rPr>
          <w:rFonts w:ascii="Times New Roman" w:hAnsi="Times New Roman" w:cs="Times New Roman"/>
          <w:sz w:val="24"/>
          <w:szCs w:val="24"/>
        </w:rPr>
        <w:t xml:space="preserve">Ethics in Counseling Conference, New Orleans, LA </w:t>
      </w:r>
    </w:p>
    <w:p w14:paraId="00EBF158" w14:textId="5DC79D92" w:rsidR="00C03663" w:rsidRDefault="00C03663" w:rsidP="005C6545">
      <w:pPr>
        <w:rPr>
          <w:rFonts w:ascii="Times New Roman" w:hAnsi="Times New Roman" w:cs="Times New Roman"/>
          <w:sz w:val="24"/>
          <w:szCs w:val="24"/>
        </w:rPr>
      </w:pPr>
      <w:r w:rsidRPr="00C03663">
        <w:rPr>
          <w:rFonts w:ascii="Times New Roman" w:hAnsi="Times New Roman" w:cs="Times New Roman"/>
          <w:sz w:val="24"/>
          <w:szCs w:val="24"/>
        </w:rPr>
        <w:t>Rutledge, S.H. &amp; Tirrell, M. (O</w:t>
      </w:r>
      <w:r w:rsidR="001928B3">
        <w:rPr>
          <w:rFonts w:ascii="Times New Roman" w:hAnsi="Times New Roman" w:cs="Times New Roman"/>
          <w:sz w:val="24"/>
          <w:szCs w:val="24"/>
        </w:rPr>
        <w:t>c</w:t>
      </w:r>
      <w:r w:rsidRPr="00C03663">
        <w:rPr>
          <w:rFonts w:ascii="Times New Roman" w:hAnsi="Times New Roman" w:cs="Times New Roman"/>
          <w:sz w:val="24"/>
          <w:szCs w:val="24"/>
        </w:rPr>
        <w:t xml:space="preserve">tober 2025). Ethical Decision Making and Clinical </w:t>
      </w:r>
    </w:p>
    <w:p w14:paraId="048CD548" w14:textId="77777777" w:rsidR="00C03663" w:rsidRDefault="00C03663" w:rsidP="00C03663">
      <w:pPr>
        <w:ind w:firstLine="720"/>
        <w:rPr>
          <w:rFonts w:ascii="Times New Roman" w:hAnsi="Times New Roman" w:cs="Times New Roman"/>
          <w:sz w:val="24"/>
          <w:szCs w:val="24"/>
        </w:rPr>
      </w:pPr>
      <w:r w:rsidRPr="00C03663">
        <w:rPr>
          <w:rFonts w:ascii="Times New Roman" w:hAnsi="Times New Roman" w:cs="Times New Roman"/>
          <w:sz w:val="24"/>
          <w:szCs w:val="24"/>
        </w:rPr>
        <w:t xml:space="preserve">Competence. </w:t>
      </w:r>
      <w:r w:rsidRPr="00C03663">
        <w:rPr>
          <w:rFonts w:ascii="Times New Roman" w:hAnsi="Times New Roman" w:cs="Times New Roman"/>
          <w:i/>
          <w:sz w:val="24"/>
          <w:szCs w:val="24"/>
        </w:rPr>
        <w:t>Association of Counselor Education and Supervision Conference</w:t>
      </w:r>
      <w:r w:rsidRPr="00C03663">
        <w:rPr>
          <w:rFonts w:ascii="Times New Roman" w:hAnsi="Times New Roman" w:cs="Times New Roman"/>
          <w:sz w:val="24"/>
          <w:szCs w:val="24"/>
        </w:rPr>
        <w:t xml:space="preserve">, </w:t>
      </w:r>
    </w:p>
    <w:p w14:paraId="79FA8715" w14:textId="7696717E" w:rsidR="00C03663" w:rsidRPr="00C03663" w:rsidRDefault="00C03663" w:rsidP="00C03663">
      <w:pPr>
        <w:ind w:firstLine="720"/>
        <w:rPr>
          <w:rFonts w:ascii="Times New Roman" w:hAnsi="Times New Roman" w:cs="Times New Roman"/>
          <w:sz w:val="24"/>
          <w:szCs w:val="24"/>
        </w:rPr>
      </w:pPr>
      <w:r w:rsidRPr="00C03663">
        <w:rPr>
          <w:rFonts w:ascii="Times New Roman" w:hAnsi="Times New Roman" w:cs="Times New Roman"/>
          <w:sz w:val="24"/>
          <w:szCs w:val="24"/>
        </w:rPr>
        <w:t xml:space="preserve">Philadelphia, PA. </w:t>
      </w:r>
    </w:p>
    <w:p w14:paraId="0052A4A2" w14:textId="0C3CF7BF" w:rsidR="00653348" w:rsidRDefault="00C854C7" w:rsidP="00653348">
      <w:pPr>
        <w:rPr>
          <w:rFonts w:ascii="Times New Roman" w:hAnsi="Times New Roman" w:cs="Times New Roman"/>
          <w:sz w:val="24"/>
          <w:szCs w:val="24"/>
        </w:rPr>
      </w:pPr>
      <w:r w:rsidRPr="00C854C7">
        <w:rPr>
          <w:rFonts w:ascii="Times New Roman" w:hAnsi="Times New Roman" w:cs="Times New Roman"/>
          <w:sz w:val="24"/>
          <w:szCs w:val="24"/>
        </w:rPr>
        <w:t>Burkholder, D., Burkholder, J., &amp; Hall, S. (</w:t>
      </w:r>
      <w:r w:rsidR="00653348">
        <w:rPr>
          <w:rFonts w:ascii="Times New Roman" w:hAnsi="Times New Roman" w:cs="Times New Roman"/>
          <w:sz w:val="24"/>
          <w:szCs w:val="24"/>
        </w:rPr>
        <w:t xml:space="preserve">February </w:t>
      </w:r>
      <w:r w:rsidRPr="00C854C7">
        <w:rPr>
          <w:rFonts w:ascii="Times New Roman" w:hAnsi="Times New Roman" w:cs="Times New Roman"/>
          <w:sz w:val="24"/>
          <w:szCs w:val="24"/>
        </w:rPr>
        <w:t>202</w:t>
      </w:r>
      <w:r w:rsidR="009C313F">
        <w:rPr>
          <w:rFonts w:ascii="Times New Roman" w:hAnsi="Times New Roman" w:cs="Times New Roman"/>
          <w:sz w:val="24"/>
          <w:szCs w:val="24"/>
        </w:rPr>
        <w:t>0</w:t>
      </w:r>
      <w:r w:rsidRPr="00C854C7">
        <w:rPr>
          <w:rFonts w:ascii="Times New Roman" w:hAnsi="Times New Roman" w:cs="Times New Roman"/>
          <w:sz w:val="24"/>
          <w:szCs w:val="24"/>
        </w:rPr>
        <w:t xml:space="preserve">). The Ethical Obligation to Train </w:t>
      </w:r>
    </w:p>
    <w:p w14:paraId="2B8E7B1E" w14:textId="77777777" w:rsidR="00653348" w:rsidRDefault="00C854C7" w:rsidP="00653348">
      <w:pPr>
        <w:ind w:left="720"/>
        <w:rPr>
          <w:rFonts w:ascii="Times New Roman" w:hAnsi="Times New Roman" w:cs="Times New Roman"/>
          <w:sz w:val="24"/>
          <w:szCs w:val="24"/>
        </w:rPr>
      </w:pPr>
      <w:r w:rsidRPr="00C854C7">
        <w:rPr>
          <w:rFonts w:ascii="Times New Roman" w:hAnsi="Times New Roman" w:cs="Times New Roman"/>
          <w:sz w:val="24"/>
          <w:szCs w:val="24"/>
        </w:rPr>
        <w:lastRenderedPageBreak/>
        <w:t xml:space="preserve">Counselors to Address Mass Incarceration. </w:t>
      </w:r>
      <w:r w:rsidRPr="00C854C7">
        <w:rPr>
          <w:rFonts w:ascii="Times New Roman" w:hAnsi="Times New Roman" w:cs="Times New Roman"/>
          <w:i/>
          <w:iCs/>
          <w:sz w:val="24"/>
          <w:szCs w:val="24"/>
        </w:rPr>
        <w:t xml:space="preserve">Law and Ethics Conference, </w:t>
      </w:r>
      <w:r w:rsidRPr="00C854C7">
        <w:rPr>
          <w:rFonts w:ascii="Times New Roman" w:hAnsi="Times New Roman" w:cs="Times New Roman"/>
          <w:sz w:val="24"/>
          <w:szCs w:val="24"/>
        </w:rPr>
        <w:t xml:space="preserve">New Orleans, </w:t>
      </w:r>
    </w:p>
    <w:p w14:paraId="52F3C866" w14:textId="693B85F2" w:rsidR="00C854C7" w:rsidRPr="00653348" w:rsidRDefault="00C854C7" w:rsidP="00653348">
      <w:pPr>
        <w:ind w:left="720"/>
        <w:rPr>
          <w:rFonts w:ascii="Times New Roman" w:hAnsi="Times New Roman" w:cs="Times New Roman"/>
          <w:sz w:val="24"/>
          <w:szCs w:val="24"/>
        </w:rPr>
      </w:pPr>
      <w:r w:rsidRPr="00C854C7">
        <w:rPr>
          <w:rFonts w:ascii="Times New Roman" w:hAnsi="Times New Roman" w:cs="Times New Roman"/>
          <w:sz w:val="24"/>
          <w:szCs w:val="24"/>
        </w:rPr>
        <w:t>LA.</w:t>
      </w:r>
    </w:p>
    <w:p w14:paraId="2EAF77EC" w14:textId="77777777" w:rsidR="00701A01" w:rsidRDefault="005B027C" w:rsidP="00701A01">
      <w:pPr>
        <w:rPr>
          <w:rFonts w:ascii="Times New Roman" w:hAnsi="Times New Roman" w:cs="Times New Roman"/>
          <w:sz w:val="24"/>
          <w:szCs w:val="24"/>
        </w:rPr>
      </w:pPr>
      <w:r w:rsidRPr="00F6736E">
        <w:rPr>
          <w:rFonts w:ascii="Times New Roman" w:hAnsi="Times New Roman" w:cs="Times New Roman"/>
          <w:sz w:val="24"/>
          <w:szCs w:val="24"/>
        </w:rPr>
        <w:t xml:space="preserve">Burkholder, J., Ford, D. &amp; Hall, S.F. (February 2019). You’re Either an Ethical Person or You’re </w:t>
      </w:r>
    </w:p>
    <w:p w14:paraId="1D2EADF2" w14:textId="2CC35372" w:rsidR="00701A01" w:rsidRDefault="005B027C" w:rsidP="00701A01">
      <w:pPr>
        <w:ind w:firstLine="720"/>
        <w:rPr>
          <w:rFonts w:ascii="Times New Roman" w:hAnsi="Times New Roman" w:cs="Times New Roman"/>
          <w:sz w:val="24"/>
          <w:szCs w:val="24"/>
        </w:rPr>
      </w:pPr>
      <w:r w:rsidRPr="00F6736E">
        <w:rPr>
          <w:rFonts w:ascii="Times New Roman" w:hAnsi="Times New Roman" w:cs="Times New Roman"/>
          <w:sz w:val="24"/>
          <w:szCs w:val="24"/>
        </w:rPr>
        <w:t xml:space="preserve">Not: What </w:t>
      </w:r>
      <w:r w:rsidR="00770733" w:rsidRPr="00F6736E">
        <w:rPr>
          <w:rFonts w:ascii="Times New Roman" w:hAnsi="Times New Roman" w:cs="Times New Roman"/>
          <w:sz w:val="24"/>
          <w:szCs w:val="24"/>
        </w:rPr>
        <w:t>does</w:t>
      </w:r>
      <w:r w:rsidRPr="00F6736E">
        <w:rPr>
          <w:rFonts w:ascii="Times New Roman" w:hAnsi="Times New Roman" w:cs="Times New Roman"/>
          <w:sz w:val="24"/>
          <w:szCs w:val="24"/>
        </w:rPr>
        <w:t xml:space="preserve"> it </w:t>
      </w:r>
      <w:r w:rsidR="00770733" w:rsidRPr="00F6736E">
        <w:rPr>
          <w:rFonts w:ascii="Times New Roman" w:hAnsi="Times New Roman" w:cs="Times New Roman"/>
          <w:sz w:val="24"/>
          <w:szCs w:val="24"/>
        </w:rPr>
        <w:t>mean</w:t>
      </w:r>
      <w:r w:rsidRPr="00F6736E">
        <w:rPr>
          <w:rFonts w:ascii="Times New Roman" w:hAnsi="Times New Roman" w:cs="Times New Roman"/>
          <w:sz w:val="24"/>
          <w:szCs w:val="24"/>
        </w:rPr>
        <w:t xml:space="preserve"> to be an Ethical Counselor? Presentation to the annual Law and </w:t>
      </w:r>
    </w:p>
    <w:p w14:paraId="2DC53C7B" w14:textId="39F23D83" w:rsidR="005B027C" w:rsidRPr="00F6736E" w:rsidRDefault="005B027C" w:rsidP="00701A01">
      <w:pPr>
        <w:ind w:left="720"/>
        <w:rPr>
          <w:rFonts w:ascii="Times New Roman" w:hAnsi="Times New Roman" w:cs="Times New Roman"/>
          <w:sz w:val="24"/>
          <w:szCs w:val="24"/>
        </w:rPr>
      </w:pPr>
      <w:r w:rsidRPr="00F6736E">
        <w:rPr>
          <w:rFonts w:ascii="Times New Roman" w:hAnsi="Times New Roman" w:cs="Times New Roman"/>
          <w:sz w:val="24"/>
          <w:szCs w:val="24"/>
        </w:rPr>
        <w:t xml:space="preserve">Ethics in Counseling Conference, New Orleans, Louisiana. </w:t>
      </w:r>
    </w:p>
    <w:p w14:paraId="04D32C1F" w14:textId="3104B7CA" w:rsidR="002F72CA" w:rsidRPr="00F6736E" w:rsidRDefault="002F72CA" w:rsidP="005C6545">
      <w:pPr>
        <w:rPr>
          <w:rFonts w:ascii="Times New Roman" w:hAnsi="Times New Roman" w:cs="Times New Roman"/>
          <w:sz w:val="24"/>
          <w:szCs w:val="24"/>
        </w:rPr>
      </w:pPr>
      <w:r w:rsidRPr="00F6736E">
        <w:rPr>
          <w:rFonts w:ascii="Times New Roman" w:hAnsi="Times New Roman" w:cs="Times New Roman"/>
          <w:sz w:val="24"/>
          <w:szCs w:val="24"/>
        </w:rPr>
        <w:t>Delaney, M., Roberts, L. &amp; Hall, S. (</w:t>
      </w:r>
      <w:r w:rsidR="00770733" w:rsidRPr="00F6736E">
        <w:rPr>
          <w:rFonts w:ascii="Times New Roman" w:hAnsi="Times New Roman" w:cs="Times New Roman"/>
          <w:sz w:val="24"/>
          <w:szCs w:val="24"/>
        </w:rPr>
        <w:t>March</w:t>
      </w:r>
      <w:r w:rsidRPr="00F6736E">
        <w:rPr>
          <w:rFonts w:ascii="Times New Roman" w:hAnsi="Times New Roman" w:cs="Times New Roman"/>
          <w:sz w:val="24"/>
          <w:szCs w:val="24"/>
        </w:rPr>
        <w:t xml:space="preserve"> 2017). Wellness Through Nature: </w:t>
      </w:r>
    </w:p>
    <w:p w14:paraId="5CB3CBC9" w14:textId="77777777" w:rsidR="003A6776" w:rsidRDefault="002F72CA" w:rsidP="003A6776">
      <w:pPr>
        <w:ind w:left="720"/>
        <w:rPr>
          <w:rFonts w:ascii="Times New Roman" w:hAnsi="Times New Roman" w:cs="Times New Roman"/>
          <w:sz w:val="24"/>
          <w:szCs w:val="24"/>
        </w:rPr>
      </w:pPr>
      <w:r w:rsidRPr="00F6736E">
        <w:rPr>
          <w:rFonts w:ascii="Times New Roman" w:hAnsi="Times New Roman" w:cs="Times New Roman"/>
          <w:sz w:val="24"/>
          <w:szCs w:val="24"/>
        </w:rPr>
        <w:t xml:space="preserve">Reconnecting Our Clients to the Natural World. Presentation to the annual convention of </w:t>
      </w:r>
    </w:p>
    <w:p w14:paraId="58293C8A" w14:textId="49E7CD17" w:rsidR="002F72CA" w:rsidRPr="00F6736E" w:rsidRDefault="002F72CA" w:rsidP="003A6776">
      <w:pPr>
        <w:ind w:left="720"/>
        <w:rPr>
          <w:rFonts w:ascii="Times New Roman" w:hAnsi="Times New Roman" w:cs="Times New Roman"/>
          <w:sz w:val="24"/>
          <w:szCs w:val="24"/>
        </w:rPr>
      </w:pPr>
      <w:r w:rsidRPr="00F6736E">
        <w:rPr>
          <w:rFonts w:ascii="Times New Roman" w:hAnsi="Times New Roman" w:cs="Times New Roman"/>
          <w:sz w:val="24"/>
          <w:szCs w:val="24"/>
        </w:rPr>
        <w:t>the</w:t>
      </w:r>
      <w:r w:rsidR="003A6776">
        <w:rPr>
          <w:rFonts w:ascii="Times New Roman" w:hAnsi="Times New Roman" w:cs="Times New Roman"/>
          <w:sz w:val="24"/>
          <w:szCs w:val="24"/>
        </w:rPr>
        <w:t xml:space="preserve"> </w:t>
      </w:r>
      <w:r w:rsidRPr="00F6736E">
        <w:rPr>
          <w:rFonts w:ascii="Times New Roman" w:hAnsi="Times New Roman" w:cs="Times New Roman"/>
          <w:i/>
          <w:sz w:val="24"/>
          <w:szCs w:val="24"/>
        </w:rPr>
        <w:t>American Counseling Association</w:t>
      </w:r>
      <w:r w:rsidRPr="00F6736E">
        <w:rPr>
          <w:rFonts w:ascii="Times New Roman" w:hAnsi="Times New Roman" w:cs="Times New Roman"/>
          <w:sz w:val="24"/>
          <w:szCs w:val="24"/>
        </w:rPr>
        <w:t xml:space="preserve">, San Francisco, California. </w:t>
      </w:r>
    </w:p>
    <w:p w14:paraId="4F929F56" w14:textId="77777777" w:rsidR="00E065FA" w:rsidRPr="00F6736E" w:rsidRDefault="00E065FA" w:rsidP="00E065FA">
      <w:pPr>
        <w:rPr>
          <w:rFonts w:ascii="Times New Roman" w:hAnsi="Times New Roman"/>
          <w:sz w:val="24"/>
          <w:szCs w:val="24"/>
        </w:rPr>
      </w:pPr>
      <w:r w:rsidRPr="00F6736E">
        <w:rPr>
          <w:rFonts w:ascii="Times New Roman" w:hAnsi="Times New Roman"/>
          <w:sz w:val="24"/>
          <w:szCs w:val="24"/>
        </w:rPr>
        <w:t>Burkholder, D., Hall, S. &amp; Burkholder J. (</w:t>
      </w:r>
      <w:proofErr w:type="gramStart"/>
      <w:r w:rsidRPr="00F6736E">
        <w:rPr>
          <w:rFonts w:ascii="Times New Roman" w:hAnsi="Times New Roman"/>
          <w:sz w:val="24"/>
          <w:szCs w:val="24"/>
        </w:rPr>
        <w:t>March,</w:t>
      </w:r>
      <w:proofErr w:type="gramEnd"/>
      <w:r w:rsidRPr="00F6736E">
        <w:rPr>
          <w:rFonts w:ascii="Times New Roman" w:hAnsi="Times New Roman"/>
          <w:sz w:val="24"/>
          <w:szCs w:val="24"/>
        </w:rPr>
        <w:t xml:space="preserve"> 2016). Ward vs. Wilbanks: Counselor </w:t>
      </w:r>
    </w:p>
    <w:p w14:paraId="46F78134" w14:textId="77777777" w:rsidR="00E065FA" w:rsidRPr="00F6736E" w:rsidRDefault="00E065FA" w:rsidP="00E065FA">
      <w:pPr>
        <w:ind w:firstLine="720"/>
        <w:rPr>
          <w:rFonts w:ascii="Times New Roman" w:hAnsi="Times New Roman"/>
          <w:i/>
          <w:sz w:val="24"/>
          <w:szCs w:val="24"/>
        </w:rPr>
      </w:pPr>
      <w:r w:rsidRPr="00F6736E">
        <w:rPr>
          <w:rFonts w:ascii="Times New Roman" w:hAnsi="Times New Roman"/>
          <w:sz w:val="24"/>
          <w:szCs w:val="24"/>
        </w:rPr>
        <w:t xml:space="preserve">Educators Respond. Presentation to the annual convention of the </w:t>
      </w:r>
      <w:r w:rsidRPr="00F6736E">
        <w:rPr>
          <w:rFonts w:ascii="Times New Roman" w:hAnsi="Times New Roman"/>
          <w:i/>
          <w:sz w:val="24"/>
          <w:szCs w:val="24"/>
        </w:rPr>
        <w:t xml:space="preserve">American Counseling </w:t>
      </w:r>
    </w:p>
    <w:p w14:paraId="0974594D" w14:textId="3682D2B9" w:rsidR="00E065FA" w:rsidRPr="00F6736E" w:rsidRDefault="00E065FA" w:rsidP="00E065FA">
      <w:pPr>
        <w:ind w:firstLine="720"/>
        <w:rPr>
          <w:rFonts w:ascii="Times New Roman" w:hAnsi="Times New Roman" w:cs="Times New Roman"/>
          <w:bCs/>
          <w:color w:val="000000"/>
          <w:sz w:val="24"/>
          <w:szCs w:val="24"/>
        </w:rPr>
      </w:pPr>
      <w:r w:rsidRPr="00F6736E">
        <w:rPr>
          <w:rFonts w:ascii="Times New Roman" w:hAnsi="Times New Roman"/>
          <w:i/>
          <w:sz w:val="24"/>
          <w:szCs w:val="24"/>
        </w:rPr>
        <w:t>Association</w:t>
      </w:r>
      <w:r w:rsidRPr="00F6736E">
        <w:rPr>
          <w:rFonts w:ascii="Times New Roman" w:hAnsi="Times New Roman"/>
          <w:sz w:val="24"/>
          <w:szCs w:val="24"/>
        </w:rPr>
        <w:t>, Montreal, Canada.</w:t>
      </w:r>
    </w:p>
    <w:p w14:paraId="080901E5" w14:textId="4D4C31EE" w:rsidR="00A1654A" w:rsidRDefault="00055F6F" w:rsidP="00511D25">
      <w:pPr>
        <w:spacing w:line="240" w:lineRule="auto"/>
        <w:rPr>
          <w:rFonts w:ascii="Times New Roman" w:hAnsi="Times New Roman" w:cs="Times New Roman"/>
          <w:sz w:val="24"/>
          <w:szCs w:val="24"/>
        </w:rPr>
      </w:pPr>
      <w:r w:rsidRPr="00A1654A">
        <w:rPr>
          <w:rFonts w:ascii="Times New Roman" w:hAnsi="Times New Roman" w:cs="Times New Roman"/>
          <w:sz w:val="24"/>
          <w:szCs w:val="24"/>
        </w:rPr>
        <w:t>Hall, S.F., Burkhol</w:t>
      </w:r>
      <w:r w:rsidR="0023481E">
        <w:rPr>
          <w:rFonts w:ascii="Times New Roman" w:hAnsi="Times New Roman" w:cs="Times New Roman"/>
          <w:sz w:val="24"/>
          <w:szCs w:val="24"/>
        </w:rPr>
        <w:t>der, D. &amp; Sterner, W. (</w:t>
      </w:r>
      <w:proofErr w:type="gramStart"/>
      <w:r w:rsidRPr="00A1654A">
        <w:rPr>
          <w:rFonts w:ascii="Times New Roman" w:hAnsi="Times New Roman" w:cs="Times New Roman"/>
          <w:sz w:val="24"/>
          <w:szCs w:val="24"/>
        </w:rPr>
        <w:t>October,</w:t>
      </w:r>
      <w:proofErr w:type="gramEnd"/>
      <w:r w:rsidRPr="00A1654A">
        <w:rPr>
          <w:rFonts w:ascii="Times New Roman" w:hAnsi="Times New Roman" w:cs="Times New Roman"/>
          <w:sz w:val="24"/>
          <w:szCs w:val="24"/>
        </w:rPr>
        <w:t xml:space="preserve"> 2013).</w:t>
      </w:r>
      <w:r w:rsidRPr="00055F6F">
        <w:rPr>
          <w:rFonts w:ascii="Times New Roman" w:hAnsi="Times New Roman" w:cs="Times New Roman"/>
          <w:b/>
          <w:sz w:val="24"/>
          <w:szCs w:val="24"/>
        </w:rPr>
        <w:t xml:space="preserve"> </w:t>
      </w:r>
      <w:r w:rsidRPr="00055F6F">
        <w:rPr>
          <w:rFonts w:ascii="Times New Roman" w:hAnsi="Times New Roman" w:cs="Times New Roman"/>
          <w:sz w:val="24"/>
          <w:szCs w:val="24"/>
        </w:rPr>
        <w:t xml:space="preserve">Examining </w:t>
      </w:r>
    </w:p>
    <w:p w14:paraId="294892CE" w14:textId="77777777" w:rsidR="00A1654A" w:rsidRDefault="00055F6F" w:rsidP="00511D25">
      <w:pPr>
        <w:spacing w:line="240" w:lineRule="auto"/>
        <w:ind w:left="720"/>
        <w:rPr>
          <w:rFonts w:ascii="Times New Roman" w:hAnsi="Times New Roman" w:cs="Times New Roman"/>
          <w:sz w:val="24"/>
          <w:szCs w:val="24"/>
        </w:rPr>
      </w:pPr>
      <w:r w:rsidRPr="00055F6F">
        <w:rPr>
          <w:rFonts w:ascii="Times New Roman" w:hAnsi="Times New Roman" w:cs="Times New Roman"/>
          <w:sz w:val="24"/>
          <w:szCs w:val="24"/>
        </w:rPr>
        <w:t xml:space="preserve">Spirituality and Sense of Calling in Counseling Students. Presentation to the biannual </w:t>
      </w:r>
    </w:p>
    <w:p w14:paraId="7D24EAE0" w14:textId="3BA91231" w:rsidR="00055F6F" w:rsidRDefault="00055F6F" w:rsidP="00511D25">
      <w:pPr>
        <w:spacing w:line="240" w:lineRule="auto"/>
        <w:ind w:left="720"/>
        <w:rPr>
          <w:rFonts w:ascii="Times New Roman" w:hAnsi="Times New Roman" w:cs="Times New Roman"/>
          <w:sz w:val="24"/>
          <w:szCs w:val="24"/>
        </w:rPr>
      </w:pPr>
      <w:r w:rsidRPr="00055F6F">
        <w:rPr>
          <w:rFonts w:ascii="Times New Roman" w:hAnsi="Times New Roman" w:cs="Times New Roman"/>
          <w:sz w:val="24"/>
          <w:szCs w:val="24"/>
        </w:rPr>
        <w:t xml:space="preserve">convention of the </w:t>
      </w:r>
      <w:r w:rsidRPr="00A7408B">
        <w:rPr>
          <w:rFonts w:ascii="Times New Roman" w:hAnsi="Times New Roman" w:cs="Times New Roman"/>
          <w:i/>
          <w:sz w:val="24"/>
          <w:szCs w:val="24"/>
        </w:rPr>
        <w:t>Association for Counselor Education and Supervision</w:t>
      </w:r>
      <w:r w:rsidR="00A1654A">
        <w:rPr>
          <w:rFonts w:ascii="Times New Roman" w:hAnsi="Times New Roman" w:cs="Times New Roman"/>
          <w:sz w:val="24"/>
          <w:szCs w:val="24"/>
        </w:rPr>
        <w:t>, Denver, CO</w:t>
      </w:r>
      <w:r w:rsidRPr="00055F6F">
        <w:rPr>
          <w:rFonts w:ascii="Times New Roman" w:hAnsi="Times New Roman" w:cs="Times New Roman"/>
          <w:sz w:val="24"/>
          <w:szCs w:val="24"/>
        </w:rPr>
        <w:t>.</w:t>
      </w:r>
    </w:p>
    <w:p w14:paraId="6D578F88" w14:textId="72491269" w:rsidR="00A1654A" w:rsidRDefault="00A1654A" w:rsidP="00511D25">
      <w:pPr>
        <w:spacing w:line="240" w:lineRule="auto"/>
        <w:rPr>
          <w:rFonts w:ascii="Times New Roman" w:hAnsi="Times New Roman" w:cs="Times New Roman"/>
          <w:sz w:val="24"/>
          <w:szCs w:val="24"/>
        </w:rPr>
      </w:pPr>
      <w:r w:rsidRPr="00A1654A">
        <w:rPr>
          <w:rFonts w:ascii="Times New Roman" w:hAnsi="Times New Roman" w:cs="Times New Roman"/>
          <w:sz w:val="24"/>
          <w:szCs w:val="24"/>
        </w:rPr>
        <w:t>Sullivan, S. &amp;</w:t>
      </w:r>
      <w:r w:rsidR="00B12640">
        <w:rPr>
          <w:rFonts w:ascii="Times New Roman" w:hAnsi="Times New Roman" w:cs="Times New Roman"/>
          <w:sz w:val="24"/>
          <w:szCs w:val="24"/>
        </w:rPr>
        <w:t xml:space="preserve"> Hall, S.F. (</w:t>
      </w:r>
      <w:r w:rsidRPr="00A1654A">
        <w:rPr>
          <w:rFonts w:ascii="Times New Roman" w:hAnsi="Times New Roman" w:cs="Times New Roman"/>
          <w:sz w:val="24"/>
          <w:szCs w:val="24"/>
        </w:rPr>
        <w:t xml:space="preserve">October 2013). Teaching Multicultural Counseling: </w:t>
      </w:r>
    </w:p>
    <w:p w14:paraId="180E5834" w14:textId="77777777" w:rsidR="00A1654A" w:rsidRPr="00A7408B" w:rsidRDefault="00A1654A" w:rsidP="00511D25">
      <w:pPr>
        <w:spacing w:line="240" w:lineRule="auto"/>
        <w:ind w:firstLine="720"/>
        <w:rPr>
          <w:rFonts w:ascii="Times New Roman" w:hAnsi="Times New Roman" w:cs="Times New Roman"/>
          <w:i/>
          <w:sz w:val="24"/>
          <w:szCs w:val="24"/>
        </w:rPr>
      </w:pPr>
      <w:r w:rsidRPr="00A1654A">
        <w:rPr>
          <w:rFonts w:ascii="Times New Roman" w:hAnsi="Times New Roman" w:cs="Times New Roman"/>
          <w:sz w:val="24"/>
          <w:szCs w:val="24"/>
        </w:rPr>
        <w:t xml:space="preserve">Including Older Adults. Presentation to the biannual convention of the </w:t>
      </w:r>
      <w:r w:rsidRPr="00A7408B">
        <w:rPr>
          <w:rFonts w:ascii="Times New Roman" w:hAnsi="Times New Roman" w:cs="Times New Roman"/>
          <w:i/>
          <w:sz w:val="24"/>
          <w:szCs w:val="24"/>
        </w:rPr>
        <w:t xml:space="preserve">Association for </w:t>
      </w:r>
    </w:p>
    <w:p w14:paraId="5F3205A7" w14:textId="795A8E1E" w:rsidR="00A1654A" w:rsidRPr="00A1654A" w:rsidRDefault="00A1654A" w:rsidP="00511D25">
      <w:pPr>
        <w:spacing w:line="240" w:lineRule="auto"/>
        <w:ind w:firstLine="720"/>
        <w:rPr>
          <w:rFonts w:ascii="Times New Roman" w:hAnsi="Times New Roman" w:cs="Times New Roman"/>
          <w:sz w:val="24"/>
          <w:szCs w:val="24"/>
        </w:rPr>
      </w:pPr>
      <w:r w:rsidRPr="00A7408B">
        <w:rPr>
          <w:rFonts w:ascii="Times New Roman" w:hAnsi="Times New Roman" w:cs="Times New Roman"/>
          <w:i/>
          <w:sz w:val="24"/>
          <w:szCs w:val="24"/>
        </w:rPr>
        <w:t>Counselor Education and Supervision</w:t>
      </w:r>
      <w:r w:rsidRPr="00A1654A">
        <w:rPr>
          <w:rFonts w:ascii="Times New Roman" w:hAnsi="Times New Roman" w:cs="Times New Roman"/>
          <w:sz w:val="24"/>
          <w:szCs w:val="24"/>
        </w:rPr>
        <w:t>, Denver, CO.</w:t>
      </w:r>
    </w:p>
    <w:p w14:paraId="2B751C3F" w14:textId="55B1592D" w:rsidR="00D802A7" w:rsidRDefault="0038399F" w:rsidP="00511D25">
      <w:pPr>
        <w:spacing w:line="240" w:lineRule="auto"/>
        <w:rPr>
          <w:rFonts w:ascii="Times New Roman" w:hAnsi="Times New Roman" w:cs="Times New Roman"/>
          <w:sz w:val="24"/>
          <w:szCs w:val="24"/>
        </w:rPr>
      </w:pPr>
      <w:r w:rsidRPr="00270F32">
        <w:rPr>
          <w:rFonts w:ascii="Times New Roman" w:hAnsi="Times New Roman" w:cs="Times New Roman"/>
          <w:sz w:val="24"/>
          <w:szCs w:val="24"/>
        </w:rPr>
        <w:t>Burkholder, D. &amp; Hall, S.F. (</w:t>
      </w:r>
      <w:proofErr w:type="gramStart"/>
      <w:r w:rsidR="00D802A7">
        <w:rPr>
          <w:rFonts w:ascii="Times New Roman" w:hAnsi="Times New Roman" w:cs="Times New Roman"/>
          <w:sz w:val="24"/>
          <w:szCs w:val="24"/>
        </w:rPr>
        <w:t>March,</w:t>
      </w:r>
      <w:proofErr w:type="gramEnd"/>
      <w:r w:rsidR="00D802A7">
        <w:rPr>
          <w:rFonts w:ascii="Times New Roman" w:hAnsi="Times New Roman" w:cs="Times New Roman"/>
          <w:sz w:val="24"/>
          <w:szCs w:val="24"/>
        </w:rPr>
        <w:t xml:space="preserve"> 2013</w:t>
      </w:r>
      <w:r w:rsidRPr="00270F32">
        <w:rPr>
          <w:rFonts w:ascii="Times New Roman" w:hAnsi="Times New Roman" w:cs="Times New Roman"/>
          <w:sz w:val="24"/>
          <w:szCs w:val="24"/>
        </w:rPr>
        <w:t>) Ward vs. Wilbank</w:t>
      </w:r>
      <w:r w:rsidR="00270F32" w:rsidRPr="00270F32">
        <w:rPr>
          <w:rFonts w:ascii="Times New Roman" w:hAnsi="Times New Roman" w:cs="Times New Roman"/>
          <w:sz w:val="24"/>
          <w:szCs w:val="24"/>
        </w:rPr>
        <w:t xml:space="preserve">s: Students Respond. </w:t>
      </w:r>
    </w:p>
    <w:p w14:paraId="555A9CE4" w14:textId="77777777" w:rsidR="00D802A7" w:rsidRDefault="00270F32" w:rsidP="00511D25">
      <w:pPr>
        <w:spacing w:line="240" w:lineRule="auto"/>
        <w:ind w:firstLine="720"/>
        <w:rPr>
          <w:rFonts w:ascii="Times New Roman" w:hAnsi="Times New Roman" w:cs="Times New Roman"/>
          <w:sz w:val="24"/>
          <w:szCs w:val="24"/>
        </w:rPr>
      </w:pPr>
      <w:r w:rsidRPr="00270F32">
        <w:rPr>
          <w:rFonts w:ascii="Times New Roman" w:hAnsi="Times New Roman" w:cs="Times New Roman"/>
          <w:sz w:val="24"/>
          <w:szCs w:val="24"/>
        </w:rPr>
        <w:t xml:space="preserve">Presentation to the annual convention of the </w:t>
      </w:r>
      <w:r w:rsidRPr="00A7408B">
        <w:rPr>
          <w:rFonts w:ascii="Times New Roman" w:hAnsi="Times New Roman" w:cs="Times New Roman"/>
          <w:i/>
          <w:sz w:val="24"/>
          <w:szCs w:val="24"/>
        </w:rPr>
        <w:t>American Counseling Association</w:t>
      </w:r>
      <w:r>
        <w:rPr>
          <w:rFonts w:ascii="Times New Roman" w:hAnsi="Times New Roman" w:cs="Times New Roman"/>
          <w:sz w:val="24"/>
          <w:szCs w:val="24"/>
        </w:rPr>
        <w:t xml:space="preserve">, </w:t>
      </w:r>
    </w:p>
    <w:p w14:paraId="642FCE81" w14:textId="1041BFCE" w:rsidR="0038399F" w:rsidRPr="00D802A7" w:rsidRDefault="00270F32" w:rsidP="00511D25">
      <w:pPr>
        <w:spacing w:line="240" w:lineRule="auto"/>
        <w:ind w:firstLine="720"/>
        <w:rPr>
          <w:rFonts w:ascii="Times New Roman" w:hAnsi="Times New Roman" w:cs="Times New Roman"/>
          <w:sz w:val="24"/>
          <w:szCs w:val="24"/>
        </w:rPr>
      </w:pPr>
      <w:r>
        <w:rPr>
          <w:rFonts w:ascii="Times New Roman" w:hAnsi="Times New Roman" w:cs="Times New Roman"/>
          <w:sz w:val="24"/>
          <w:szCs w:val="24"/>
        </w:rPr>
        <w:t>Cincinnati, Ohio.</w:t>
      </w:r>
    </w:p>
    <w:p w14:paraId="318B0FD4" w14:textId="63404B72" w:rsidR="0011026A" w:rsidRPr="00963760" w:rsidRDefault="0011026A"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Hall, S.F. (</w:t>
      </w:r>
      <w:proofErr w:type="gramStart"/>
      <w:r w:rsidR="00D645E8" w:rsidRPr="00963760">
        <w:rPr>
          <w:rFonts w:ascii="Times New Roman" w:hAnsi="Times New Roman" w:cs="Times New Roman"/>
          <w:sz w:val="24"/>
          <w:szCs w:val="24"/>
        </w:rPr>
        <w:t>October</w:t>
      </w:r>
      <w:r w:rsidRPr="00963760">
        <w:rPr>
          <w:rFonts w:ascii="Times New Roman" w:hAnsi="Times New Roman" w:cs="Times New Roman"/>
          <w:sz w:val="24"/>
          <w:szCs w:val="24"/>
        </w:rPr>
        <w:t>,</w:t>
      </w:r>
      <w:proofErr w:type="gramEnd"/>
      <w:r w:rsidRPr="00963760">
        <w:rPr>
          <w:rFonts w:ascii="Times New Roman" w:hAnsi="Times New Roman" w:cs="Times New Roman"/>
          <w:sz w:val="24"/>
          <w:szCs w:val="24"/>
        </w:rPr>
        <w:t xml:space="preserve"> 2011). The State of Teacher Preparation in Counselor Education Doctoral </w:t>
      </w:r>
    </w:p>
    <w:p w14:paraId="3EEAF8D4" w14:textId="77777777" w:rsidR="0011026A" w:rsidRPr="00963760" w:rsidRDefault="0011026A" w:rsidP="00511D2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 xml:space="preserve">Programs: Considerations for the Future. Presentation to the bi-annual convention of the </w:t>
      </w:r>
    </w:p>
    <w:p w14:paraId="5758BB6D" w14:textId="77777777" w:rsidR="0011026A" w:rsidRPr="00963760" w:rsidRDefault="0011026A" w:rsidP="00511D25">
      <w:pPr>
        <w:spacing w:line="240" w:lineRule="auto"/>
        <w:ind w:left="720"/>
        <w:rPr>
          <w:rFonts w:ascii="Times New Roman" w:hAnsi="Times New Roman" w:cs="Times New Roman"/>
          <w:sz w:val="24"/>
          <w:szCs w:val="24"/>
        </w:rPr>
      </w:pPr>
      <w:r w:rsidRPr="00A7408B">
        <w:rPr>
          <w:rFonts w:ascii="Times New Roman" w:hAnsi="Times New Roman" w:cs="Times New Roman"/>
          <w:i/>
          <w:sz w:val="24"/>
          <w:szCs w:val="24"/>
        </w:rPr>
        <w:t>Association for Counselor Education and Supervision</w:t>
      </w:r>
      <w:r w:rsidRPr="00963760">
        <w:rPr>
          <w:rFonts w:ascii="Times New Roman" w:hAnsi="Times New Roman" w:cs="Times New Roman"/>
          <w:sz w:val="24"/>
          <w:szCs w:val="24"/>
        </w:rPr>
        <w:t>, Nashville, TN.</w:t>
      </w:r>
    </w:p>
    <w:p w14:paraId="021B1958" w14:textId="39B97752" w:rsidR="0011026A" w:rsidRPr="00963760" w:rsidRDefault="0011026A"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Hall, S.</w:t>
      </w:r>
      <w:r w:rsidR="00D645E8" w:rsidRPr="00963760">
        <w:rPr>
          <w:rFonts w:ascii="Times New Roman" w:hAnsi="Times New Roman" w:cs="Times New Roman"/>
          <w:sz w:val="24"/>
          <w:szCs w:val="24"/>
        </w:rPr>
        <w:t xml:space="preserve">F. &amp; Burkholder, D. </w:t>
      </w:r>
      <w:r w:rsidRPr="00963760">
        <w:rPr>
          <w:rFonts w:ascii="Times New Roman" w:hAnsi="Times New Roman" w:cs="Times New Roman"/>
          <w:sz w:val="24"/>
          <w:szCs w:val="24"/>
        </w:rPr>
        <w:t>(</w:t>
      </w:r>
      <w:proofErr w:type="gramStart"/>
      <w:r w:rsidR="00D645E8" w:rsidRPr="00963760">
        <w:rPr>
          <w:rFonts w:ascii="Times New Roman" w:hAnsi="Times New Roman" w:cs="Times New Roman"/>
          <w:sz w:val="24"/>
          <w:szCs w:val="24"/>
        </w:rPr>
        <w:t>October</w:t>
      </w:r>
      <w:r w:rsidRPr="00963760">
        <w:rPr>
          <w:rFonts w:ascii="Times New Roman" w:hAnsi="Times New Roman" w:cs="Times New Roman"/>
          <w:sz w:val="24"/>
          <w:szCs w:val="24"/>
        </w:rPr>
        <w:t>,</w:t>
      </w:r>
      <w:proofErr w:type="gramEnd"/>
      <w:r w:rsidRPr="00963760">
        <w:rPr>
          <w:rFonts w:ascii="Times New Roman" w:hAnsi="Times New Roman" w:cs="Times New Roman"/>
          <w:sz w:val="24"/>
          <w:szCs w:val="24"/>
        </w:rPr>
        <w:t xml:space="preserve"> 2011). Teaching Multicultural Counseling: The </w:t>
      </w:r>
    </w:p>
    <w:p w14:paraId="64A80927" w14:textId="77777777" w:rsidR="0011026A" w:rsidRPr="00963760" w:rsidRDefault="0011026A" w:rsidP="00511D2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 xml:space="preserve">Importance of Including Older Adults. Presentation to the Biannual </w:t>
      </w:r>
      <w:proofErr w:type="gramStart"/>
      <w:r w:rsidRPr="00963760">
        <w:rPr>
          <w:rFonts w:ascii="Times New Roman" w:hAnsi="Times New Roman" w:cs="Times New Roman"/>
          <w:sz w:val="24"/>
          <w:szCs w:val="24"/>
        </w:rPr>
        <w:t>convention</w:t>
      </w:r>
      <w:proofErr w:type="gramEnd"/>
      <w:r w:rsidRPr="00963760">
        <w:rPr>
          <w:rFonts w:ascii="Times New Roman" w:hAnsi="Times New Roman" w:cs="Times New Roman"/>
          <w:sz w:val="24"/>
          <w:szCs w:val="24"/>
        </w:rPr>
        <w:t xml:space="preserve"> of the </w:t>
      </w:r>
    </w:p>
    <w:p w14:paraId="1D740240" w14:textId="77777777" w:rsidR="0011026A" w:rsidRPr="00963760" w:rsidRDefault="0011026A" w:rsidP="00511D25">
      <w:pPr>
        <w:spacing w:line="240" w:lineRule="auto"/>
        <w:ind w:left="720"/>
        <w:rPr>
          <w:rFonts w:ascii="Times New Roman" w:hAnsi="Times New Roman" w:cs="Times New Roman"/>
          <w:sz w:val="24"/>
          <w:szCs w:val="24"/>
        </w:rPr>
      </w:pPr>
      <w:r w:rsidRPr="00A7408B">
        <w:rPr>
          <w:rFonts w:ascii="Times New Roman" w:hAnsi="Times New Roman" w:cs="Times New Roman"/>
          <w:i/>
          <w:sz w:val="24"/>
          <w:szCs w:val="24"/>
        </w:rPr>
        <w:t>Association for Counselor Education and Supervision</w:t>
      </w:r>
      <w:r w:rsidRPr="00963760">
        <w:rPr>
          <w:rFonts w:ascii="Times New Roman" w:hAnsi="Times New Roman" w:cs="Times New Roman"/>
          <w:sz w:val="24"/>
          <w:szCs w:val="24"/>
        </w:rPr>
        <w:t>, Nashville, TN.</w:t>
      </w:r>
    </w:p>
    <w:p w14:paraId="4850C4C0" w14:textId="77777777" w:rsidR="009676A1" w:rsidRDefault="00CE1456"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lastRenderedPageBreak/>
        <w:t>Hall, S.F. &amp; Burkholder, D.</w:t>
      </w:r>
      <w:r w:rsidR="00E97BAC" w:rsidRPr="00963760">
        <w:rPr>
          <w:rFonts w:ascii="Times New Roman" w:hAnsi="Times New Roman" w:cs="Times New Roman"/>
          <w:sz w:val="24"/>
          <w:szCs w:val="24"/>
        </w:rPr>
        <w:t xml:space="preserve"> &amp; Proper, C.</w:t>
      </w:r>
      <w:r w:rsidRPr="00963760">
        <w:rPr>
          <w:rFonts w:ascii="Times New Roman" w:hAnsi="Times New Roman" w:cs="Times New Roman"/>
          <w:sz w:val="24"/>
          <w:szCs w:val="24"/>
        </w:rPr>
        <w:t xml:space="preserve"> (2010, July).</w:t>
      </w:r>
      <w:r w:rsidRPr="00963760">
        <w:rPr>
          <w:rFonts w:ascii="Times New Roman" w:hAnsi="Times New Roman" w:cs="Times New Roman"/>
          <w:b/>
          <w:sz w:val="24"/>
          <w:szCs w:val="24"/>
        </w:rPr>
        <w:t xml:space="preserve"> </w:t>
      </w:r>
      <w:r w:rsidRPr="00963760">
        <w:rPr>
          <w:rFonts w:ascii="Times New Roman" w:hAnsi="Times New Roman" w:cs="Times New Roman"/>
          <w:sz w:val="24"/>
          <w:szCs w:val="24"/>
        </w:rPr>
        <w:t xml:space="preserve">Focusing on Multicultural Issues when </w:t>
      </w:r>
    </w:p>
    <w:p w14:paraId="4DCE78F0" w14:textId="77777777" w:rsidR="009676A1" w:rsidRPr="00A7408B" w:rsidRDefault="00CE1456" w:rsidP="00511D25">
      <w:pPr>
        <w:spacing w:line="240" w:lineRule="auto"/>
        <w:ind w:left="720"/>
        <w:rPr>
          <w:rFonts w:ascii="Times New Roman" w:hAnsi="Times New Roman" w:cs="Times New Roman"/>
          <w:i/>
          <w:sz w:val="24"/>
          <w:szCs w:val="24"/>
        </w:rPr>
      </w:pPr>
      <w:r w:rsidRPr="00963760">
        <w:rPr>
          <w:rFonts w:ascii="Times New Roman" w:hAnsi="Times New Roman" w:cs="Times New Roman"/>
          <w:sz w:val="24"/>
          <w:szCs w:val="24"/>
        </w:rPr>
        <w:t xml:space="preserve">Counseling Older Adults. Presentation to the annual convention of the </w:t>
      </w:r>
      <w:r w:rsidRPr="00A7408B">
        <w:rPr>
          <w:rFonts w:ascii="Times New Roman" w:hAnsi="Times New Roman" w:cs="Times New Roman"/>
          <w:i/>
          <w:sz w:val="24"/>
          <w:szCs w:val="24"/>
        </w:rPr>
        <w:t xml:space="preserve">Association for </w:t>
      </w:r>
    </w:p>
    <w:p w14:paraId="5E38997C" w14:textId="050265E2" w:rsidR="00CE1456" w:rsidRPr="00963760" w:rsidRDefault="00CE1456" w:rsidP="00511D25">
      <w:pPr>
        <w:spacing w:line="240" w:lineRule="auto"/>
        <w:ind w:left="720"/>
        <w:rPr>
          <w:rFonts w:ascii="Times New Roman" w:hAnsi="Times New Roman" w:cs="Times New Roman"/>
          <w:sz w:val="24"/>
          <w:szCs w:val="24"/>
        </w:rPr>
      </w:pPr>
      <w:r w:rsidRPr="00A7408B">
        <w:rPr>
          <w:rFonts w:ascii="Times New Roman" w:hAnsi="Times New Roman" w:cs="Times New Roman"/>
          <w:i/>
          <w:sz w:val="24"/>
          <w:szCs w:val="24"/>
        </w:rPr>
        <w:t>Adult Development and Aging</w:t>
      </w:r>
      <w:r w:rsidRPr="00963760">
        <w:rPr>
          <w:rFonts w:ascii="Times New Roman" w:hAnsi="Times New Roman" w:cs="Times New Roman"/>
          <w:sz w:val="24"/>
          <w:szCs w:val="24"/>
        </w:rPr>
        <w:t>, New York, NY.</w:t>
      </w:r>
    </w:p>
    <w:p w14:paraId="2B869839" w14:textId="77777777" w:rsidR="009676A1" w:rsidRDefault="00CE1456"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 xml:space="preserve">Burkholder, D. &amp; Hall, S.F. (2010, July). </w:t>
      </w:r>
      <w:r w:rsidR="0015258E" w:rsidRPr="00963760">
        <w:rPr>
          <w:rFonts w:ascii="Times New Roman" w:hAnsi="Times New Roman" w:cs="Times New Roman"/>
          <w:sz w:val="24"/>
          <w:szCs w:val="24"/>
        </w:rPr>
        <w:t xml:space="preserve">Therapeutic Interventions for Adults with Career </w:t>
      </w:r>
    </w:p>
    <w:p w14:paraId="0EB91A29" w14:textId="77777777" w:rsidR="009676A1" w:rsidRPr="00A7408B" w:rsidRDefault="0015258E" w:rsidP="00511D25">
      <w:pPr>
        <w:spacing w:line="240" w:lineRule="auto"/>
        <w:ind w:firstLine="720"/>
        <w:rPr>
          <w:rFonts w:ascii="Times New Roman" w:hAnsi="Times New Roman" w:cs="Times New Roman"/>
          <w:i/>
          <w:sz w:val="24"/>
          <w:szCs w:val="24"/>
        </w:rPr>
      </w:pPr>
      <w:r w:rsidRPr="00963760">
        <w:rPr>
          <w:rFonts w:ascii="Times New Roman" w:hAnsi="Times New Roman" w:cs="Times New Roman"/>
          <w:sz w:val="24"/>
          <w:szCs w:val="24"/>
        </w:rPr>
        <w:t>Concerns</w:t>
      </w:r>
      <w:r w:rsidR="00C746C2" w:rsidRPr="00963760">
        <w:rPr>
          <w:rFonts w:ascii="Times New Roman" w:hAnsi="Times New Roman" w:cs="Times New Roman"/>
          <w:sz w:val="24"/>
          <w:szCs w:val="24"/>
        </w:rPr>
        <w:t>.</w:t>
      </w:r>
      <w:r w:rsidRPr="00963760">
        <w:rPr>
          <w:rFonts w:ascii="Times New Roman" w:hAnsi="Times New Roman" w:cs="Times New Roman"/>
          <w:sz w:val="24"/>
          <w:szCs w:val="24"/>
        </w:rPr>
        <w:t xml:space="preserve"> </w:t>
      </w:r>
      <w:r w:rsidR="00F906B9" w:rsidRPr="00963760">
        <w:rPr>
          <w:rFonts w:ascii="Times New Roman" w:hAnsi="Times New Roman" w:cs="Times New Roman"/>
          <w:sz w:val="24"/>
          <w:szCs w:val="24"/>
        </w:rPr>
        <w:t xml:space="preserve">Presentation to the annual convention of the </w:t>
      </w:r>
      <w:r w:rsidR="00F906B9" w:rsidRPr="00A7408B">
        <w:rPr>
          <w:rFonts w:ascii="Times New Roman" w:hAnsi="Times New Roman" w:cs="Times New Roman"/>
          <w:i/>
          <w:sz w:val="24"/>
          <w:szCs w:val="24"/>
        </w:rPr>
        <w:t xml:space="preserve">Association for </w:t>
      </w:r>
      <w:r w:rsidRPr="00A7408B">
        <w:rPr>
          <w:rFonts w:ascii="Times New Roman" w:hAnsi="Times New Roman" w:cs="Times New Roman"/>
          <w:i/>
          <w:sz w:val="24"/>
          <w:szCs w:val="24"/>
        </w:rPr>
        <w:t xml:space="preserve">Adult </w:t>
      </w:r>
    </w:p>
    <w:p w14:paraId="21AC9AE4" w14:textId="6E2D4739" w:rsidR="005C6545" w:rsidRPr="00963760" w:rsidRDefault="00F906B9" w:rsidP="00511D25">
      <w:pPr>
        <w:spacing w:line="240" w:lineRule="auto"/>
        <w:ind w:firstLine="720"/>
        <w:rPr>
          <w:rFonts w:ascii="Times New Roman" w:hAnsi="Times New Roman" w:cs="Times New Roman"/>
          <w:sz w:val="24"/>
          <w:szCs w:val="24"/>
        </w:rPr>
      </w:pPr>
      <w:r w:rsidRPr="00A7408B">
        <w:rPr>
          <w:rFonts w:ascii="Times New Roman" w:hAnsi="Times New Roman" w:cs="Times New Roman"/>
          <w:i/>
          <w:sz w:val="24"/>
          <w:szCs w:val="24"/>
        </w:rPr>
        <w:t>Development and Aging</w:t>
      </w:r>
      <w:r w:rsidRPr="00963760">
        <w:rPr>
          <w:rFonts w:ascii="Times New Roman" w:hAnsi="Times New Roman" w:cs="Times New Roman"/>
          <w:sz w:val="24"/>
          <w:szCs w:val="24"/>
        </w:rPr>
        <w:t>, New York, NY.</w:t>
      </w:r>
    </w:p>
    <w:p w14:paraId="14F1BEF1" w14:textId="77777777" w:rsidR="009676A1" w:rsidRDefault="00261C85"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 xml:space="preserve">Hall, S.F. </w:t>
      </w:r>
      <w:r w:rsidR="00CE1456" w:rsidRPr="00963760">
        <w:rPr>
          <w:rFonts w:ascii="Times New Roman" w:hAnsi="Times New Roman" w:cs="Times New Roman"/>
          <w:sz w:val="24"/>
          <w:szCs w:val="24"/>
        </w:rPr>
        <w:t xml:space="preserve">&amp; Thomas, D. </w:t>
      </w:r>
      <w:r w:rsidRPr="00963760">
        <w:rPr>
          <w:rFonts w:ascii="Times New Roman" w:hAnsi="Times New Roman" w:cs="Times New Roman"/>
          <w:sz w:val="24"/>
          <w:szCs w:val="24"/>
        </w:rPr>
        <w:t xml:space="preserve">(2010, March). Tips for Counselors and Supervisors: Addressing </w:t>
      </w:r>
    </w:p>
    <w:p w14:paraId="6AB298E2" w14:textId="77777777" w:rsidR="009676A1" w:rsidRDefault="00261C85" w:rsidP="00511D2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 xml:space="preserve">Multicultural Concerns in Clinical Supervision. Presentation to </w:t>
      </w:r>
      <w:r w:rsidR="00686DEC" w:rsidRPr="00963760">
        <w:rPr>
          <w:rFonts w:ascii="Times New Roman" w:hAnsi="Times New Roman" w:cs="Times New Roman"/>
          <w:sz w:val="24"/>
          <w:szCs w:val="24"/>
        </w:rPr>
        <w:t xml:space="preserve">annual convention of </w:t>
      </w:r>
      <w:r w:rsidRPr="00963760">
        <w:rPr>
          <w:rFonts w:ascii="Times New Roman" w:hAnsi="Times New Roman" w:cs="Times New Roman"/>
          <w:sz w:val="24"/>
          <w:szCs w:val="24"/>
        </w:rPr>
        <w:t xml:space="preserve">the </w:t>
      </w:r>
    </w:p>
    <w:p w14:paraId="752E83E5" w14:textId="609FF509" w:rsidR="00686DEC" w:rsidRPr="00963760" w:rsidRDefault="00261C85" w:rsidP="00511D25">
      <w:pPr>
        <w:spacing w:line="240" w:lineRule="auto"/>
        <w:ind w:left="720"/>
        <w:rPr>
          <w:rFonts w:ascii="Times New Roman" w:hAnsi="Times New Roman" w:cs="Times New Roman"/>
          <w:sz w:val="24"/>
          <w:szCs w:val="24"/>
        </w:rPr>
      </w:pPr>
      <w:r w:rsidRPr="00A7408B">
        <w:rPr>
          <w:rFonts w:ascii="Times New Roman" w:hAnsi="Times New Roman" w:cs="Times New Roman"/>
          <w:i/>
          <w:sz w:val="24"/>
          <w:szCs w:val="24"/>
        </w:rPr>
        <w:t>American Counseling Association</w:t>
      </w:r>
      <w:r w:rsidR="00686DEC" w:rsidRPr="00963760">
        <w:rPr>
          <w:rFonts w:ascii="Times New Roman" w:hAnsi="Times New Roman" w:cs="Times New Roman"/>
          <w:sz w:val="24"/>
          <w:szCs w:val="24"/>
        </w:rPr>
        <w:t>,</w:t>
      </w:r>
      <w:r w:rsidR="00046E9E" w:rsidRPr="00963760">
        <w:rPr>
          <w:rFonts w:ascii="Times New Roman" w:hAnsi="Times New Roman" w:cs="Times New Roman"/>
          <w:sz w:val="24"/>
          <w:szCs w:val="24"/>
        </w:rPr>
        <w:t xml:space="preserve"> </w:t>
      </w:r>
      <w:r w:rsidR="00686DEC" w:rsidRPr="00963760">
        <w:rPr>
          <w:rFonts w:ascii="Times New Roman" w:hAnsi="Times New Roman" w:cs="Times New Roman"/>
          <w:sz w:val="24"/>
          <w:szCs w:val="24"/>
        </w:rPr>
        <w:t>Pittsburgh, PA.</w:t>
      </w:r>
    </w:p>
    <w:p w14:paraId="1CA9812C" w14:textId="77777777" w:rsidR="009676A1" w:rsidRDefault="00703CEB" w:rsidP="00511D25">
      <w:pPr>
        <w:spacing w:line="240" w:lineRule="auto"/>
        <w:rPr>
          <w:rStyle w:val="yshortcuts"/>
          <w:rFonts w:ascii="Times New Roman" w:hAnsi="Times New Roman" w:cs="Times New Roman"/>
          <w:bCs/>
          <w:color w:val="000000"/>
          <w:sz w:val="24"/>
          <w:szCs w:val="24"/>
        </w:rPr>
      </w:pPr>
      <w:r w:rsidRPr="00963760">
        <w:rPr>
          <w:rFonts w:ascii="Times New Roman" w:hAnsi="Times New Roman" w:cs="Times New Roman"/>
          <w:sz w:val="24"/>
          <w:szCs w:val="24"/>
        </w:rPr>
        <w:t>Hall, S.F., Burkholder, D. &amp;</w:t>
      </w:r>
      <w:r w:rsidR="00261C85" w:rsidRPr="00963760">
        <w:rPr>
          <w:rFonts w:ascii="Times New Roman" w:hAnsi="Times New Roman" w:cs="Times New Roman"/>
          <w:sz w:val="24"/>
          <w:szCs w:val="24"/>
        </w:rPr>
        <w:t xml:space="preserve"> Cummins, D. (2009, October). </w:t>
      </w:r>
      <w:r w:rsidR="00261C85" w:rsidRPr="00963760">
        <w:rPr>
          <w:rFonts w:ascii="Times New Roman" w:hAnsi="Times New Roman" w:cs="Times New Roman"/>
          <w:bCs/>
          <w:color w:val="000000"/>
          <w:sz w:val="24"/>
          <w:szCs w:val="24"/>
        </w:rPr>
        <w:t xml:space="preserve">Teaching Preparation in </w:t>
      </w:r>
      <w:r w:rsidR="00261C85" w:rsidRPr="00963760">
        <w:rPr>
          <w:rStyle w:val="yshortcuts"/>
          <w:rFonts w:ascii="Times New Roman" w:hAnsi="Times New Roman" w:cs="Times New Roman"/>
          <w:bCs/>
          <w:color w:val="000000"/>
          <w:sz w:val="24"/>
          <w:szCs w:val="24"/>
        </w:rPr>
        <w:t xml:space="preserve">Counselor </w:t>
      </w:r>
    </w:p>
    <w:p w14:paraId="35E042A6" w14:textId="77777777" w:rsidR="009676A1" w:rsidRDefault="00261C85" w:rsidP="00511D25">
      <w:pPr>
        <w:spacing w:line="240" w:lineRule="auto"/>
        <w:ind w:left="720"/>
        <w:rPr>
          <w:rFonts w:ascii="Times New Roman" w:hAnsi="Times New Roman" w:cs="Times New Roman"/>
          <w:bCs/>
          <w:color w:val="000000"/>
          <w:sz w:val="24"/>
          <w:szCs w:val="24"/>
        </w:rPr>
      </w:pPr>
      <w:r w:rsidRPr="00963760">
        <w:rPr>
          <w:rStyle w:val="yshortcuts"/>
          <w:rFonts w:ascii="Times New Roman" w:hAnsi="Times New Roman" w:cs="Times New Roman"/>
          <w:bCs/>
          <w:color w:val="000000"/>
          <w:sz w:val="24"/>
          <w:szCs w:val="24"/>
        </w:rPr>
        <w:t>Education</w:t>
      </w:r>
      <w:r w:rsidRPr="00963760">
        <w:rPr>
          <w:rFonts w:ascii="Times New Roman" w:hAnsi="Times New Roman" w:cs="Times New Roman"/>
          <w:bCs/>
          <w:color w:val="000000"/>
          <w:sz w:val="24"/>
          <w:szCs w:val="24"/>
        </w:rPr>
        <w:t xml:space="preserve"> </w:t>
      </w:r>
      <w:r w:rsidRPr="00963760">
        <w:rPr>
          <w:rStyle w:val="yshortcuts"/>
          <w:rFonts w:ascii="Times New Roman" w:hAnsi="Times New Roman" w:cs="Times New Roman"/>
          <w:bCs/>
          <w:color w:val="000000"/>
          <w:sz w:val="24"/>
          <w:szCs w:val="24"/>
        </w:rPr>
        <w:t>Doctoral Programs</w:t>
      </w:r>
      <w:r w:rsidRPr="00963760">
        <w:rPr>
          <w:rFonts w:ascii="Times New Roman" w:hAnsi="Times New Roman" w:cs="Times New Roman"/>
          <w:bCs/>
          <w:color w:val="000000"/>
          <w:sz w:val="24"/>
          <w:szCs w:val="24"/>
        </w:rPr>
        <w:t>: A Model for Pedagogical Training. Presentation to the bi-</w:t>
      </w:r>
    </w:p>
    <w:p w14:paraId="2A650151" w14:textId="77777777" w:rsidR="009676A1" w:rsidRDefault="00261C85" w:rsidP="00511D25">
      <w:pPr>
        <w:spacing w:line="240" w:lineRule="auto"/>
        <w:ind w:left="720"/>
        <w:rPr>
          <w:rFonts w:ascii="Times New Roman" w:hAnsi="Times New Roman" w:cs="Times New Roman"/>
          <w:bCs/>
          <w:color w:val="000000"/>
          <w:sz w:val="24"/>
          <w:szCs w:val="24"/>
        </w:rPr>
      </w:pPr>
      <w:r w:rsidRPr="00963760">
        <w:rPr>
          <w:rFonts w:ascii="Times New Roman" w:hAnsi="Times New Roman" w:cs="Times New Roman"/>
          <w:bCs/>
          <w:color w:val="000000"/>
          <w:sz w:val="24"/>
          <w:szCs w:val="24"/>
        </w:rPr>
        <w:t xml:space="preserve">annual convention of the </w:t>
      </w:r>
      <w:r w:rsidRPr="00A7408B">
        <w:rPr>
          <w:rFonts w:ascii="Times New Roman" w:hAnsi="Times New Roman" w:cs="Times New Roman"/>
          <w:bCs/>
          <w:i/>
          <w:color w:val="000000"/>
          <w:sz w:val="24"/>
          <w:szCs w:val="24"/>
        </w:rPr>
        <w:t>Association for Counselor Education and Supervision</w:t>
      </w:r>
      <w:r w:rsidRPr="00963760">
        <w:rPr>
          <w:rFonts w:ascii="Times New Roman" w:hAnsi="Times New Roman" w:cs="Times New Roman"/>
          <w:bCs/>
          <w:color w:val="000000"/>
          <w:sz w:val="24"/>
          <w:szCs w:val="24"/>
        </w:rPr>
        <w:t xml:space="preserve">, San </w:t>
      </w:r>
    </w:p>
    <w:p w14:paraId="73D25AC4" w14:textId="7FF05039" w:rsidR="00261C85" w:rsidRPr="009676A1" w:rsidRDefault="00261C85" w:rsidP="00511D25">
      <w:pPr>
        <w:spacing w:line="240" w:lineRule="auto"/>
        <w:ind w:left="720"/>
        <w:rPr>
          <w:rFonts w:ascii="Times New Roman" w:hAnsi="Times New Roman" w:cs="Times New Roman"/>
          <w:bCs/>
          <w:color w:val="000000"/>
          <w:sz w:val="24"/>
          <w:szCs w:val="24"/>
        </w:rPr>
      </w:pPr>
      <w:r w:rsidRPr="00963760">
        <w:rPr>
          <w:rFonts w:ascii="Times New Roman" w:hAnsi="Times New Roman" w:cs="Times New Roman"/>
          <w:bCs/>
          <w:color w:val="000000"/>
          <w:sz w:val="24"/>
          <w:szCs w:val="24"/>
        </w:rPr>
        <w:t>Diego, CA.</w:t>
      </w:r>
    </w:p>
    <w:p w14:paraId="787E23C1" w14:textId="77777777" w:rsidR="009676A1" w:rsidRDefault="00261C85"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 xml:space="preserve">Cummins, D., Hall, S.F. &amp; Tanaka, H. (2009, October). Beyond Multicultural Class: </w:t>
      </w:r>
    </w:p>
    <w:p w14:paraId="09DA7093" w14:textId="77777777" w:rsidR="009676A1" w:rsidRDefault="00261C85" w:rsidP="00511D25">
      <w:pPr>
        <w:spacing w:line="240" w:lineRule="auto"/>
        <w:ind w:firstLine="720"/>
        <w:rPr>
          <w:rFonts w:ascii="Times New Roman" w:hAnsi="Times New Roman" w:cs="Times New Roman"/>
          <w:color w:val="0000FF"/>
          <w:sz w:val="24"/>
          <w:szCs w:val="24"/>
        </w:rPr>
      </w:pPr>
      <w:r w:rsidRPr="00963760">
        <w:rPr>
          <w:rFonts w:ascii="Times New Roman" w:hAnsi="Times New Roman" w:cs="Times New Roman"/>
          <w:sz w:val="24"/>
          <w:szCs w:val="24"/>
        </w:rPr>
        <w:t>Incorporating Multicultural Concepts Across the Counselor Education Curriculum.</w:t>
      </w:r>
      <w:r w:rsidRPr="00963760">
        <w:rPr>
          <w:rFonts w:ascii="Times New Roman" w:hAnsi="Times New Roman" w:cs="Times New Roman"/>
          <w:color w:val="0000FF"/>
          <w:sz w:val="24"/>
          <w:szCs w:val="24"/>
        </w:rPr>
        <w:t xml:space="preserve"> </w:t>
      </w:r>
    </w:p>
    <w:p w14:paraId="2E94772E" w14:textId="77777777" w:rsidR="009676A1" w:rsidRPr="00A7408B" w:rsidRDefault="00261C85" w:rsidP="00511D25">
      <w:pPr>
        <w:spacing w:line="240" w:lineRule="auto"/>
        <w:ind w:left="720"/>
        <w:rPr>
          <w:rFonts w:ascii="Times New Roman" w:hAnsi="Times New Roman" w:cs="Times New Roman"/>
          <w:i/>
          <w:sz w:val="24"/>
          <w:szCs w:val="24"/>
        </w:rPr>
      </w:pPr>
      <w:r w:rsidRPr="00963760">
        <w:rPr>
          <w:rFonts w:ascii="Times New Roman" w:hAnsi="Times New Roman" w:cs="Times New Roman"/>
          <w:sz w:val="24"/>
          <w:szCs w:val="24"/>
        </w:rPr>
        <w:t xml:space="preserve">Presentation to the bi-annual convention of the </w:t>
      </w:r>
      <w:r w:rsidRPr="00A7408B">
        <w:rPr>
          <w:rFonts w:ascii="Times New Roman" w:hAnsi="Times New Roman" w:cs="Times New Roman"/>
          <w:i/>
          <w:sz w:val="24"/>
          <w:szCs w:val="24"/>
        </w:rPr>
        <w:t xml:space="preserve">Association for Counselor Education and </w:t>
      </w:r>
    </w:p>
    <w:p w14:paraId="15E9EFB0" w14:textId="10ACF07D" w:rsidR="000251D6" w:rsidRPr="00963760" w:rsidRDefault="00261C85" w:rsidP="00511D25">
      <w:pPr>
        <w:spacing w:line="240" w:lineRule="auto"/>
        <w:ind w:left="720"/>
        <w:rPr>
          <w:rFonts w:ascii="Times New Roman" w:hAnsi="Times New Roman" w:cs="Times New Roman"/>
          <w:sz w:val="24"/>
          <w:szCs w:val="24"/>
        </w:rPr>
      </w:pPr>
      <w:r w:rsidRPr="00A7408B">
        <w:rPr>
          <w:rFonts w:ascii="Times New Roman" w:hAnsi="Times New Roman" w:cs="Times New Roman"/>
          <w:i/>
          <w:sz w:val="24"/>
          <w:szCs w:val="24"/>
        </w:rPr>
        <w:t>Supervision</w:t>
      </w:r>
      <w:r w:rsidRPr="00963760">
        <w:rPr>
          <w:rFonts w:ascii="Times New Roman" w:hAnsi="Times New Roman" w:cs="Times New Roman"/>
          <w:sz w:val="24"/>
          <w:szCs w:val="24"/>
        </w:rPr>
        <w:t>, San Diego, CA.</w:t>
      </w:r>
    </w:p>
    <w:p w14:paraId="08A95AD3" w14:textId="77777777" w:rsidR="009676A1" w:rsidRDefault="000251D6"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 xml:space="preserve">Engebretson, K, </w:t>
      </w:r>
      <w:proofErr w:type="spellStart"/>
      <w:r w:rsidRPr="00963760">
        <w:rPr>
          <w:rFonts w:ascii="Times New Roman" w:hAnsi="Times New Roman" w:cs="Times New Roman"/>
          <w:sz w:val="24"/>
          <w:szCs w:val="24"/>
        </w:rPr>
        <w:t>Altekruse</w:t>
      </w:r>
      <w:proofErr w:type="spellEnd"/>
      <w:r w:rsidRPr="00963760">
        <w:rPr>
          <w:rFonts w:ascii="Times New Roman" w:hAnsi="Times New Roman" w:cs="Times New Roman"/>
          <w:sz w:val="24"/>
          <w:szCs w:val="24"/>
        </w:rPr>
        <w:t xml:space="preserve">, M, Schmuldt, L &amp; Hall, S. (2009, October). ACES Rejuvenation </w:t>
      </w:r>
    </w:p>
    <w:p w14:paraId="0745C8BC" w14:textId="77777777" w:rsidR="009676A1" w:rsidRDefault="000251D6" w:rsidP="00511D2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 xml:space="preserve">Efforts: State Level Implementation of the 2007 ACES Vision Statement. Presentation to </w:t>
      </w:r>
    </w:p>
    <w:p w14:paraId="7D86BD7A" w14:textId="77777777" w:rsidR="009676A1" w:rsidRDefault="000251D6" w:rsidP="00511D2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 xml:space="preserve">the bi-annual convention of </w:t>
      </w:r>
      <w:r w:rsidRPr="00A7408B">
        <w:rPr>
          <w:rFonts w:ascii="Times New Roman" w:hAnsi="Times New Roman" w:cs="Times New Roman"/>
          <w:i/>
          <w:sz w:val="24"/>
          <w:szCs w:val="24"/>
        </w:rPr>
        <w:t>the Association for Counselor Education and Supervision</w:t>
      </w:r>
      <w:r w:rsidRPr="00963760">
        <w:rPr>
          <w:rFonts w:ascii="Times New Roman" w:hAnsi="Times New Roman" w:cs="Times New Roman"/>
          <w:sz w:val="24"/>
          <w:szCs w:val="24"/>
        </w:rPr>
        <w:t xml:space="preserve">, </w:t>
      </w:r>
    </w:p>
    <w:p w14:paraId="01372C7A" w14:textId="351FE7EF" w:rsidR="00261C85" w:rsidRPr="00963760" w:rsidRDefault="000251D6" w:rsidP="00511D2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San Diego, CA</w:t>
      </w:r>
    </w:p>
    <w:p w14:paraId="4F010AF3" w14:textId="77777777" w:rsidR="009676A1" w:rsidRDefault="005C6545"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 xml:space="preserve">Thomas, D., Hall, S. &amp; Thomas, D. (2008, June). Training School Counselors to Champion </w:t>
      </w:r>
    </w:p>
    <w:p w14:paraId="10360812" w14:textId="77777777" w:rsidR="009676A1" w:rsidRDefault="005C6545" w:rsidP="00511D25">
      <w:pPr>
        <w:spacing w:line="240" w:lineRule="auto"/>
        <w:ind w:firstLine="720"/>
        <w:rPr>
          <w:rFonts w:ascii="Times New Roman" w:hAnsi="Times New Roman" w:cs="Times New Roman"/>
          <w:sz w:val="24"/>
          <w:szCs w:val="24"/>
        </w:rPr>
      </w:pPr>
      <w:r w:rsidRPr="00963760">
        <w:rPr>
          <w:rFonts w:ascii="Times New Roman" w:hAnsi="Times New Roman" w:cs="Times New Roman"/>
          <w:sz w:val="24"/>
          <w:szCs w:val="24"/>
        </w:rPr>
        <w:t xml:space="preserve">Career Readiness for Diverse Populations: A Cooperative Model. Presentation to the 9th </w:t>
      </w:r>
    </w:p>
    <w:p w14:paraId="3D55A165" w14:textId="77777777" w:rsidR="009676A1" w:rsidRDefault="005C6545" w:rsidP="00511D25">
      <w:pPr>
        <w:spacing w:line="240" w:lineRule="auto"/>
        <w:ind w:firstLine="720"/>
        <w:rPr>
          <w:rFonts w:ascii="Times New Roman" w:hAnsi="Times New Roman" w:cs="Times New Roman"/>
          <w:sz w:val="24"/>
          <w:szCs w:val="24"/>
        </w:rPr>
      </w:pPr>
      <w:r w:rsidRPr="00A7408B">
        <w:rPr>
          <w:rFonts w:ascii="Times New Roman" w:hAnsi="Times New Roman" w:cs="Times New Roman"/>
          <w:i/>
          <w:sz w:val="24"/>
          <w:szCs w:val="24"/>
        </w:rPr>
        <w:t>Annual Summer Academy of the National Center for Transforming School Counseling</w:t>
      </w:r>
      <w:r w:rsidRPr="00963760">
        <w:rPr>
          <w:rFonts w:ascii="Times New Roman" w:hAnsi="Times New Roman" w:cs="Times New Roman"/>
          <w:sz w:val="24"/>
          <w:szCs w:val="24"/>
        </w:rPr>
        <w:t xml:space="preserve">, </w:t>
      </w:r>
    </w:p>
    <w:p w14:paraId="4E2B1E3C" w14:textId="191D8080" w:rsidR="005C6545" w:rsidRPr="00963760" w:rsidRDefault="005C6545" w:rsidP="00511D25">
      <w:pPr>
        <w:spacing w:line="240" w:lineRule="auto"/>
        <w:ind w:left="720"/>
        <w:rPr>
          <w:rFonts w:ascii="Times New Roman" w:hAnsi="Times New Roman" w:cs="Times New Roman"/>
          <w:sz w:val="24"/>
          <w:szCs w:val="24"/>
        </w:rPr>
      </w:pPr>
      <w:r w:rsidRPr="00963760">
        <w:rPr>
          <w:rFonts w:ascii="Times New Roman" w:hAnsi="Times New Roman" w:cs="Times New Roman"/>
          <w:sz w:val="24"/>
          <w:szCs w:val="24"/>
        </w:rPr>
        <w:t>St. Louis, MO.</w:t>
      </w:r>
    </w:p>
    <w:p w14:paraId="1883FE1E" w14:textId="77777777" w:rsidR="009676A1" w:rsidRDefault="005C6545" w:rsidP="00511D25">
      <w:pPr>
        <w:spacing w:line="240" w:lineRule="auto"/>
        <w:rPr>
          <w:rFonts w:ascii="Times New Roman" w:hAnsi="Times New Roman" w:cs="Times New Roman"/>
          <w:sz w:val="24"/>
          <w:szCs w:val="24"/>
        </w:rPr>
      </w:pPr>
      <w:r w:rsidRPr="00963760">
        <w:rPr>
          <w:rFonts w:ascii="Times New Roman" w:hAnsi="Times New Roman" w:cs="Times New Roman"/>
          <w:sz w:val="24"/>
          <w:szCs w:val="24"/>
        </w:rPr>
        <w:t xml:space="preserve">Puglia, B. &amp; Hall, S. (2007, October). Enhancing Multicultural Awareness Across the Counselor </w:t>
      </w:r>
    </w:p>
    <w:p w14:paraId="327BA636" w14:textId="77777777" w:rsidR="009676A1" w:rsidRPr="00A7408B" w:rsidRDefault="005C6545" w:rsidP="00511D25">
      <w:pPr>
        <w:spacing w:line="240" w:lineRule="auto"/>
        <w:ind w:firstLine="720"/>
        <w:rPr>
          <w:rFonts w:ascii="Times New Roman" w:hAnsi="Times New Roman" w:cs="Times New Roman"/>
          <w:i/>
          <w:sz w:val="24"/>
          <w:szCs w:val="24"/>
        </w:rPr>
      </w:pPr>
      <w:r w:rsidRPr="00963760">
        <w:rPr>
          <w:rFonts w:ascii="Times New Roman" w:hAnsi="Times New Roman" w:cs="Times New Roman"/>
          <w:sz w:val="24"/>
          <w:szCs w:val="24"/>
        </w:rPr>
        <w:t xml:space="preserve">Education Curriculum. Presentation to the bi-annual convention of the </w:t>
      </w:r>
      <w:r w:rsidRPr="00A7408B">
        <w:rPr>
          <w:rFonts w:ascii="Times New Roman" w:hAnsi="Times New Roman" w:cs="Times New Roman"/>
          <w:i/>
          <w:sz w:val="24"/>
          <w:szCs w:val="24"/>
        </w:rPr>
        <w:t xml:space="preserve">Association for </w:t>
      </w:r>
    </w:p>
    <w:p w14:paraId="79948693" w14:textId="4E8A1920" w:rsidR="00282B90" w:rsidRPr="00EE2C22" w:rsidRDefault="005C6545" w:rsidP="00EE2C22">
      <w:pPr>
        <w:spacing w:line="240" w:lineRule="auto"/>
        <w:ind w:firstLine="720"/>
        <w:rPr>
          <w:rFonts w:ascii="Times New Roman" w:hAnsi="Times New Roman" w:cs="Times New Roman"/>
          <w:sz w:val="24"/>
          <w:szCs w:val="24"/>
        </w:rPr>
      </w:pPr>
      <w:r w:rsidRPr="00A7408B">
        <w:rPr>
          <w:rFonts w:ascii="Times New Roman" w:hAnsi="Times New Roman" w:cs="Times New Roman"/>
          <w:i/>
          <w:sz w:val="24"/>
          <w:szCs w:val="24"/>
        </w:rPr>
        <w:lastRenderedPageBreak/>
        <w:t>Counselor Education and Supervision</w:t>
      </w:r>
      <w:r w:rsidRPr="00963760">
        <w:rPr>
          <w:rFonts w:ascii="Times New Roman" w:hAnsi="Times New Roman" w:cs="Times New Roman"/>
          <w:sz w:val="24"/>
          <w:szCs w:val="24"/>
        </w:rPr>
        <w:t>, Columbus, OH.</w:t>
      </w:r>
    </w:p>
    <w:p w14:paraId="6C754B07" w14:textId="77777777" w:rsidR="00426DCF" w:rsidRDefault="005C6545" w:rsidP="005C6545">
      <w:pPr>
        <w:rPr>
          <w:rFonts w:ascii="Times New Roman" w:hAnsi="Times New Roman" w:cs="Times New Roman"/>
          <w:b/>
          <w:sz w:val="24"/>
          <w:szCs w:val="24"/>
        </w:rPr>
      </w:pPr>
      <w:r w:rsidRPr="00963760">
        <w:rPr>
          <w:rFonts w:ascii="Times New Roman" w:hAnsi="Times New Roman" w:cs="Times New Roman"/>
          <w:b/>
          <w:sz w:val="24"/>
          <w:szCs w:val="24"/>
        </w:rPr>
        <w:t>Regional Refereed</w:t>
      </w:r>
    </w:p>
    <w:p w14:paraId="2BAC00C1" w14:textId="5C009FA0" w:rsidR="00922138" w:rsidRDefault="0038399F" w:rsidP="00922138">
      <w:pPr>
        <w:rPr>
          <w:rFonts w:ascii="Times New Roman" w:hAnsi="Times New Roman" w:cs="Times New Roman"/>
          <w:sz w:val="24"/>
          <w:szCs w:val="24"/>
        </w:rPr>
      </w:pPr>
      <w:r w:rsidRPr="00922138">
        <w:rPr>
          <w:rFonts w:ascii="Times New Roman" w:hAnsi="Times New Roman" w:cs="Times New Roman"/>
          <w:sz w:val="24"/>
          <w:szCs w:val="24"/>
        </w:rPr>
        <w:t>Hall, S.F. (</w:t>
      </w:r>
      <w:proofErr w:type="gramStart"/>
      <w:r w:rsidR="00A1654A">
        <w:rPr>
          <w:rFonts w:ascii="Times New Roman" w:hAnsi="Times New Roman" w:cs="Times New Roman"/>
          <w:sz w:val="24"/>
          <w:szCs w:val="24"/>
        </w:rPr>
        <w:t>October</w:t>
      </w:r>
      <w:r w:rsidR="00922138">
        <w:rPr>
          <w:rFonts w:ascii="Times New Roman" w:hAnsi="Times New Roman" w:cs="Times New Roman"/>
          <w:sz w:val="24"/>
          <w:szCs w:val="24"/>
        </w:rPr>
        <w:t>,</w:t>
      </w:r>
      <w:proofErr w:type="gramEnd"/>
      <w:r w:rsidR="00922138">
        <w:rPr>
          <w:rFonts w:ascii="Times New Roman" w:hAnsi="Times New Roman" w:cs="Times New Roman"/>
          <w:sz w:val="24"/>
          <w:szCs w:val="24"/>
        </w:rPr>
        <w:t xml:space="preserve"> </w:t>
      </w:r>
      <w:r w:rsidRPr="00922138">
        <w:rPr>
          <w:rFonts w:ascii="Times New Roman" w:hAnsi="Times New Roman" w:cs="Times New Roman"/>
          <w:sz w:val="24"/>
          <w:szCs w:val="24"/>
        </w:rPr>
        <w:t>2012).</w:t>
      </w:r>
      <w:r w:rsidRPr="00922138">
        <w:rPr>
          <w:rFonts w:ascii="Times New Roman" w:hAnsi="Times New Roman" w:cs="Times New Roman"/>
          <w:b/>
          <w:sz w:val="24"/>
          <w:szCs w:val="24"/>
        </w:rPr>
        <w:t xml:space="preserve"> </w:t>
      </w:r>
      <w:r w:rsidRPr="00922138">
        <w:rPr>
          <w:rFonts w:ascii="Times New Roman" w:hAnsi="Times New Roman" w:cs="Times New Roman"/>
          <w:sz w:val="24"/>
          <w:szCs w:val="24"/>
        </w:rPr>
        <w:t xml:space="preserve">Using Group Work Concepts in the Multicultural Classroom to </w:t>
      </w:r>
    </w:p>
    <w:p w14:paraId="42834519" w14:textId="77777777" w:rsidR="00922138" w:rsidRPr="00A7408B" w:rsidRDefault="0038399F" w:rsidP="00922138">
      <w:pPr>
        <w:ind w:firstLine="720"/>
        <w:rPr>
          <w:rFonts w:ascii="Times New Roman" w:hAnsi="Times New Roman" w:cs="Times New Roman"/>
          <w:i/>
          <w:sz w:val="24"/>
          <w:szCs w:val="24"/>
        </w:rPr>
      </w:pPr>
      <w:r w:rsidRPr="00922138">
        <w:rPr>
          <w:rFonts w:ascii="Times New Roman" w:hAnsi="Times New Roman" w:cs="Times New Roman"/>
          <w:sz w:val="24"/>
          <w:szCs w:val="24"/>
        </w:rPr>
        <w:t xml:space="preserve">Promote Transfer of Learning. Presentation to the biannual convention of the </w:t>
      </w:r>
      <w:r w:rsidRPr="00A7408B">
        <w:rPr>
          <w:rFonts w:ascii="Times New Roman" w:hAnsi="Times New Roman" w:cs="Times New Roman"/>
          <w:i/>
          <w:sz w:val="24"/>
          <w:szCs w:val="24"/>
        </w:rPr>
        <w:t xml:space="preserve">Rocky </w:t>
      </w:r>
    </w:p>
    <w:p w14:paraId="5C6AD470" w14:textId="40FEA2E1" w:rsidR="0038399F" w:rsidRPr="00922138" w:rsidRDefault="0038399F" w:rsidP="00922138">
      <w:pPr>
        <w:ind w:firstLine="720"/>
        <w:rPr>
          <w:rFonts w:ascii="Times New Roman" w:hAnsi="Times New Roman" w:cs="Times New Roman"/>
          <w:sz w:val="24"/>
          <w:szCs w:val="24"/>
        </w:rPr>
      </w:pPr>
      <w:r w:rsidRPr="00A7408B">
        <w:rPr>
          <w:rFonts w:ascii="Times New Roman" w:hAnsi="Times New Roman" w:cs="Times New Roman"/>
          <w:i/>
          <w:sz w:val="24"/>
          <w:szCs w:val="24"/>
        </w:rPr>
        <w:t>Mountain Association of Counselor Education and Supervision</w:t>
      </w:r>
      <w:r w:rsidRPr="00922138">
        <w:rPr>
          <w:rFonts w:ascii="Times New Roman" w:hAnsi="Times New Roman" w:cs="Times New Roman"/>
          <w:sz w:val="24"/>
          <w:szCs w:val="24"/>
        </w:rPr>
        <w:t>, Park City, Utah.</w:t>
      </w:r>
    </w:p>
    <w:p w14:paraId="27EC05E6" w14:textId="77777777" w:rsidR="009676A1" w:rsidRDefault="00426DCF" w:rsidP="009676A1">
      <w:pPr>
        <w:rPr>
          <w:rFonts w:ascii="Times New Roman" w:hAnsi="Times New Roman" w:cs="Times New Roman"/>
          <w:sz w:val="24"/>
          <w:szCs w:val="24"/>
        </w:rPr>
      </w:pPr>
      <w:r w:rsidRPr="00963760">
        <w:rPr>
          <w:rFonts w:ascii="Times New Roman" w:hAnsi="Times New Roman" w:cs="Times New Roman"/>
          <w:sz w:val="24"/>
          <w:szCs w:val="24"/>
        </w:rPr>
        <w:t xml:space="preserve">Hall, S.F., Camille, K. &amp; Hodkiewicz, K. (2010). Using group work to promote social justice and </w:t>
      </w:r>
    </w:p>
    <w:p w14:paraId="52BB20BA" w14:textId="77777777" w:rsidR="009676A1" w:rsidRDefault="00426DCF" w:rsidP="009676A1">
      <w:pPr>
        <w:ind w:firstLine="720"/>
        <w:rPr>
          <w:rFonts w:ascii="Times New Roman" w:hAnsi="Times New Roman" w:cs="Times New Roman"/>
          <w:sz w:val="24"/>
          <w:szCs w:val="24"/>
        </w:rPr>
      </w:pPr>
      <w:r w:rsidRPr="00963760">
        <w:rPr>
          <w:rFonts w:ascii="Times New Roman" w:hAnsi="Times New Roman" w:cs="Times New Roman"/>
          <w:sz w:val="24"/>
          <w:szCs w:val="24"/>
        </w:rPr>
        <w:t xml:space="preserve">facilitate transfer of learning in the multicultural classroom. Presentation to the annual </w:t>
      </w:r>
    </w:p>
    <w:p w14:paraId="014E52C9" w14:textId="77777777" w:rsidR="009676A1" w:rsidRDefault="00426DCF" w:rsidP="009676A1">
      <w:pPr>
        <w:ind w:left="720"/>
        <w:rPr>
          <w:rFonts w:ascii="Times New Roman" w:hAnsi="Times New Roman" w:cs="Times New Roman"/>
          <w:sz w:val="24"/>
          <w:szCs w:val="24"/>
        </w:rPr>
      </w:pPr>
      <w:proofErr w:type="gramStart"/>
      <w:r w:rsidRPr="00963760">
        <w:rPr>
          <w:rFonts w:ascii="Times New Roman" w:hAnsi="Times New Roman" w:cs="Times New Roman"/>
          <w:sz w:val="24"/>
          <w:szCs w:val="24"/>
        </w:rPr>
        <w:t>convention</w:t>
      </w:r>
      <w:proofErr w:type="gramEnd"/>
      <w:r w:rsidRPr="00963760">
        <w:rPr>
          <w:rFonts w:ascii="Times New Roman" w:hAnsi="Times New Roman" w:cs="Times New Roman"/>
          <w:sz w:val="24"/>
          <w:szCs w:val="24"/>
        </w:rPr>
        <w:t xml:space="preserve"> of the </w:t>
      </w:r>
      <w:r w:rsidRPr="00A7408B">
        <w:rPr>
          <w:rFonts w:ascii="Times New Roman" w:hAnsi="Times New Roman" w:cs="Times New Roman"/>
          <w:i/>
          <w:sz w:val="24"/>
          <w:szCs w:val="24"/>
        </w:rPr>
        <w:t>North Atlantic Region of Counselor Education and Supervision</w:t>
      </w:r>
      <w:r w:rsidRPr="00963760">
        <w:rPr>
          <w:rFonts w:ascii="Times New Roman" w:hAnsi="Times New Roman" w:cs="Times New Roman"/>
          <w:sz w:val="24"/>
          <w:szCs w:val="24"/>
        </w:rPr>
        <w:t xml:space="preserve">, New </w:t>
      </w:r>
    </w:p>
    <w:p w14:paraId="64F2DF94" w14:textId="34CA8FE9" w:rsidR="00426DCF" w:rsidRPr="00963760" w:rsidRDefault="00426DCF" w:rsidP="009676A1">
      <w:pPr>
        <w:ind w:left="720"/>
        <w:rPr>
          <w:rFonts w:ascii="Times New Roman" w:hAnsi="Times New Roman" w:cs="Times New Roman"/>
          <w:sz w:val="24"/>
          <w:szCs w:val="24"/>
        </w:rPr>
      </w:pPr>
      <w:r w:rsidRPr="00963760">
        <w:rPr>
          <w:rFonts w:ascii="Times New Roman" w:hAnsi="Times New Roman" w:cs="Times New Roman"/>
          <w:sz w:val="24"/>
          <w:szCs w:val="24"/>
        </w:rPr>
        <w:t xml:space="preserve">Brunswick, NJ. </w:t>
      </w:r>
    </w:p>
    <w:p w14:paraId="59FF9B89" w14:textId="77777777" w:rsidR="009676A1" w:rsidRDefault="00426DCF" w:rsidP="009676A1">
      <w:pPr>
        <w:rPr>
          <w:rFonts w:ascii="Times New Roman" w:hAnsi="Times New Roman" w:cs="Times New Roman"/>
          <w:sz w:val="24"/>
          <w:szCs w:val="24"/>
        </w:rPr>
      </w:pPr>
      <w:r w:rsidRPr="00963760">
        <w:rPr>
          <w:rFonts w:ascii="Times New Roman" w:hAnsi="Times New Roman" w:cs="Times New Roman"/>
          <w:sz w:val="24"/>
          <w:szCs w:val="24"/>
        </w:rPr>
        <w:t xml:space="preserve">Hall, S.F., Ford, J., Mancini, K. &amp; Nist, J. (2010). Students making a difference: Chi sigma iota </w:t>
      </w:r>
    </w:p>
    <w:p w14:paraId="70B71C33" w14:textId="77777777" w:rsidR="009676A1" w:rsidRDefault="00426DCF" w:rsidP="009676A1">
      <w:pPr>
        <w:ind w:firstLine="720"/>
        <w:rPr>
          <w:rFonts w:ascii="Times New Roman" w:hAnsi="Times New Roman" w:cs="Times New Roman"/>
          <w:sz w:val="24"/>
          <w:szCs w:val="24"/>
        </w:rPr>
      </w:pPr>
      <w:r w:rsidRPr="00963760">
        <w:rPr>
          <w:rFonts w:ascii="Times New Roman" w:hAnsi="Times New Roman" w:cs="Times New Roman"/>
          <w:sz w:val="24"/>
          <w:szCs w:val="24"/>
        </w:rPr>
        <w:t xml:space="preserve">serving the community and promoting social justice. Presentation to the annual </w:t>
      </w:r>
    </w:p>
    <w:p w14:paraId="13777E72" w14:textId="77777777" w:rsidR="009676A1" w:rsidRDefault="00426DCF" w:rsidP="009676A1">
      <w:pPr>
        <w:ind w:firstLine="720"/>
        <w:rPr>
          <w:rFonts w:ascii="Times New Roman" w:hAnsi="Times New Roman" w:cs="Times New Roman"/>
          <w:sz w:val="24"/>
          <w:szCs w:val="24"/>
        </w:rPr>
      </w:pPr>
      <w:proofErr w:type="gramStart"/>
      <w:r w:rsidRPr="00963760">
        <w:rPr>
          <w:rFonts w:ascii="Times New Roman" w:hAnsi="Times New Roman" w:cs="Times New Roman"/>
          <w:sz w:val="24"/>
          <w:szCs w:val="24"/>
        </w:rPr>
        <w:t>convention</w:t>
      </w:r>
      <w:proofErr w:type="gramEnd"/>
      <w:r w:rsidRPr="00963760">
        <w:rPr>
          <w:rFonts w:ascii="Times New Roman" w:hAnsi="Times New Roman" w:cs="Times New Roman"/>
          <w:sz w:val="24"/>
          <w:szCs w:val="24"/>
        </w:rPr>
        <w:t xml:space="preserve"> of the </w:t>
      </w:r>
      <w:r w:rsidRPr="00A7408B">
        <w:rPr>
          <w:rFonts w:ascii="Times New Roman" w:hAnsi="Times New Roman" w:cs="Times New Roman"/>
          <w:i/>
          <w:sz w:val="24"/>
          <w:szCs w:val="24"/>
        </w:rPr>
        <w:t>North Atlantic Region of Counselor Education and Supervision</w:t>
      </w:r>
      <w:r w:rsidRPr="00963760">
        <w:rPr>
          <w:rFonts w:ascii="Times New Roman" w:hAnsi="Times New Roman" w:cs="Times New Roman"/>
          <w:sz w:val="24"/>
          <w:szCs w:val="24"/>
        </w:rPr>
        <w:t xml:space="preserve">, New </w:t>
      </w:r>
    </w:p>
    <w:p w14:paraId="3DE5A472" w14:textId="6A3A91CF" w:rsidR="005C6545" w:rsidRPr="00963760" w:rsidRDefault="00426DCF" w:rsidP="009676A1">
      <w:pPr>
        <w:ind w:firstLine="720"/>
        <w:rPr>
          <w:rFonts w:ascii="Times New Roman" w:hAnsi="Times New Roman" w:cs="Times New Roman"/>
          <w:sz w:val="24"/>
          <w:szCs w:val="24"/>
        </w:rPr>
      </w:pPr>
      <w:r w:rsidRPr="00963760">
        <w:rPr>
          <w:rFonts w:ascii="Times New Roman" w:hAnsi="Times New Roman" w:cs="Times New Roman"/>
          <w:sz w:val="24"/>
          <w:szCs w:val="24"/>
        </w:rPr>
        <w:t xml:space="preserve">Brunswick, NJ. </w:t>
      </w:r>
    </w:p>
    <w:p w14:paraId="63F8AD74" w14:textId="77777777"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t xml:space="preserve">Hall, S.F. &amp; Puglia, B. (2008, October). Disability Identity Development: Considerations for </w:t>
      </w:r>
    </w:p>
    <w:p w14:paraId="1F805DF7" w14:textId="77777777" w:rsidR="009676A1" w:rsidRPr="00A7408B" w:rsidRDefault="005C6545" w:rsidP="009676A1">
      <w:pPr>
        <w:ind w:firstLine="720"/>
        <w:rPr>
          <w:rFonts w:ascii="Times New Roman" w:hAnsi="Times New Roman" w:cs="Times New Roman"/>
          <w:i/>
          <w:sz w:val="24"/>
          <w:szCs w:val="24"/>
        </w:rPr>
      </w:pPr>
      <w:r w:rsidRPr="00963760">
        <w:rPr>
          <w:rFonts w:ascii="Times New Roman" w:hAnsi="Times New Roman" w:cs="Times New Roman"/>
          <w:sz w:val="24"/>
          <w:szCs w:val="24"/>
        </w:rPr>
        <w:t xml:space="preserve">Counselors. Presentation to the annual convention of the </w:t>
      </w:r>
      <w:r w:rsidRPr="00A7408B">
        <w:rPr>
          <w:rFonts w:ascii="Times New Roman" w:hAnsi="Times New Roman" w:cs="Times New Roman"/>
          <w:i/>
          <w:sz w:val="24"/>
          <w:szCs w:val="24"/>
        </w:rPr>
        <w:t xml:space="preserve">Southern Association for </w:t>
      </w:r>
    </w:p>
    <w:p w14:paraId="79AACB26" w14:textId="1AA1823B" w:rsidR="005C6545" w:rsidRPr="00963760" w:rsidRDefault="005C6545" w:rsidP="009676A1">
      <w:pPr>
        <w:ind w:firstLine="720"/>
        <w:rPr>
          <w:rFonts w:ascii="Times New Roman" w:hAnsi="Times New Roman" w:cs="Times New Roman"/>
          <w:sz w:val="24"/>
          <w:szCs w:val="24"/>
        </w:rPr>
      </w:pPr>
      <w:r w:rsidRPr="00A7408B">
        <w:rPr>
          <w:rFonts w:ascii="Times New Roman" w:hAnsi="Times New Roman" w:cs="Times New Roman"/>
          <w:i/>
          <w:sz w:val="24"/>
          <w:szCs w:val="24"/>
        </w:rPr>
        <w:t>Counselor Education and Supervision</w:t>
      </w:r>
      <w:r w:rsidRPr="00963760">
        <w:rPr>
          <w:rFonts w:ascii="Times New Roman" w:hAnsi="Times New Roman" w:cs="Times New Roman"/>
          <w:sz w:val="24"/>
          <w:szCs w:val="24"/>
        </w:rPr>
        <w:t>, Houston, TX.</w:t>
      </w:r>
    </w:p>
    <w:p w14:paraId="410DDF6F" w14:textId="77777777"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t xml:space="preserve">Hall, S.F. (2008, October). An Examination of Teaching Preparation in Counselor Education </w:t>
      </w:r>
    </w:p>
    <w:p w14:paraId="08399A1D" w14:textId="77777777" w:rsidR="009676A1" w:rsidRPr="00A7408B" w:rsidRDefault="005C6545" w:rsidP="009676A1">
      <w:pPr>
        <w:ind w:firstLine="720"/>
        <w:rPr>
          <w:rFonts w:ascii="Times New Roman" w:hAnsi="Times New Roman" w:cs="Times New Roman"/>
          <w:i/>
          <w:sz w:val="24"/>
          <w:szCs w:val="24"/>
        </w:rPr>
      </w:pPr>
      <w:r w:rsidRPr="00963760">
        <w:rPr>
          <w:rFonts w:ascii="Times New Roman" w:hAnsi="Times New Roman" w:cs="Times New Roman"/>
          <w:sz w:val="24"/>
          <w:szCs w:val="24"/>
        </w:rPr>
        <w:t xml:space="preserve">Doctoral Programs. Presentation to the annual convention of the </w:t>
      </w:r>
      <w:r w:rsidRPr="00A7408B">
        <w:rPr>
          <w:rFonts w:ascii="Times New Roman" w:hAnsi="Times New Roman" w:cs="Times New Roman"/>
          <w:i/>
          <w:sz w:val="24"/>
          <w:szCs w:val="24"/>
        </w:rPr>
        <w:t xml:space="preserve">Southern Association for </w:t>
      </w:r>
    </w:p>
    <w:p w14:paraId="215334A6" w14:textId="0257910F" w:rsidR="005C6545" w:rsidRPr="00963760" w:rsidRDefault="005C6545" w:rsidP="00A7408B">
      <w:pPr>
        <w:tabs>
          <w:tab w:val="left" w:pos="7890"/>
        </w:tabs>
        <w:ind w:firstLine="720"/>
        <w:rPr>
          <w:rFonts w:ascii="Times New Roman" w:hAnsi="Times New Roman" w:cs="Times New Roman"/>
          <w:sz w:val="24"/>
          <w:szCs w:val="24"/>
        </w:rPr>
      </w:pPr>
      <w:r w:rsidRPr="00A7408B">
        <w:rPr>
          <w:rFonts w:ascii="Times New Roman" w:hAnsi="Times New Roman" w:cs="Times New Roman"/>
          <w:i/>
          <w:sz w:val="24"/>
          <w:szCs w:val="24"/>
        </w:rPr>
        <w:t>Counselor Education and Supervision</w:t>
      </w:r>
      <w:r w:rsidRPr="00963760">
        <w:rPr>
          <w:rFonts w:ascii="Times New Roman" w:hAnsi="Times New Roman" w:cs="Times New Roman"/>
          <w:sz w:val="24"/>
          <w:szCs w:val="24"/>
        </w:rPr>
        <w:t>, Houston, TX.</w:t>
      </w:r>
      <w:r w:rsidR="00A7408B">
        <w:rPr>
          <w:rFonts w:ascii="Times New Roman" w:hAnsi="Times New Roman" w:cs="Times New Roman"/>
          <w:sz w:val="24"/>
          <w:szCs w:val="24"/>
        </w:rPr>
        <w:tab/>
      </w:r>
    </w:p>
    <w:p w14:paraId="5AD5A08B" w14:textId="77777777"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t xml:space="preserve">Hall, S.F. &amp; Puglia, B. (2008, September). Disability Identity Development: Considerations for </w:t>
      </w:r>
    </w:p>
    <w:p w14:paraId="61E749AD" w14:textId="77777777" w:rsidR="009676A1" w:rsidRPr="00A7408B" w:rsidRDefault="005C6545" w:rsidP="009676A1">
      <w:pPr>
        <w:ind w:firstLine="720"/>
        <w:rPr>
          <w:rFonts w:ascii="Times New Roman" w:hAnsi="Times New Roman" w:cs="Times New Roman"/>
          <w:i/>
          <w:sz w:val="24"/>
          <w:szCs w:val="24"/>
        </w:rPr>
      </w:pPr>
      <w:r w:rsidRPr="00963760">
        <w:rPr>
          <w:rFonts w:ascii="Times New Roman" w:hAnsi="Times New Roman" w:cs="Times New Roman"/>
          <w:sz w:val="24"/>
          <w:szCs w:val="24"/>
        </w:rPr>
        <w:t xml:space="preserve">Counselors. Presentation to the annual convention of the </w:t>
      </w:r>
      <w:r w:rsidRPr="00A7408B">
        <w:rPr>
          <w:rFonts w:ascii="Times New Roman" w:hAnsi="Times New Roman" w:cs="Times New Roman"/>
          <w:i/>
          <w:sz w:val="24"/>
          <w:szCs w:val="24"/>
        </w:rPr>
        <w:t xml:space="preserve">Smoky Mountain Counseling </w:t>
      </w:r>
    </w:p>
    <w:p w14:paraId="72BF1E45" w14:textId="01025A4D" w:rsidR="005C6545" w:rsidRPr="00A7408B" w:rsidRDefault="005C6545" w:rsidP="009676A1">
      <w:pPr>
        <w:ind w:firstLine="720"/>
        <w:rPr>
          <w:rFonts w:ascii="Times New Roman" w:hAnsi="Times New Roman" w:cs="Times New Roman"/>
          <w:i/>
          <w:sz w:val="24"/>
          <w:szCs w:val="24"/>
        </w:rPr>
      </w:pPr>
      <w:r w:rsidRPr="00A7408B">
        <w:rPr>
          <w:rFonts w:ascii="Times New Roman" w:hAnsi="Times New Roman" w:cs="Times New Roman"/>
          <w:i/>
          <w:sz w:val="24"/>
          <w:szCs w:val="24"/>
        </w:rPr>
        <w:t>Association.</w:t>
      </w:r>
    </w:p>
    <w:p w14:paraId="524EF764" w14:textId="77777777"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t xml:space="preserve">Engebretson, K., Schmuldt, L. &amp; Hall, S. (2008, September). Principle and Virtue Ethics: </w:t>
      </w:r>
    </w:p>
    <w:p w14:paraId="4B8B590A" w14:textId="77777777" w:rsidR="009676A1" w:rsidRDefault="005C6545" w:rsidP="009676A1">
      <w:pPr>
        <w:ind w:firstLine="720"/>
        <w:rPr>
          <w:rFonts w:ascii="Times New Roman" w:hAnsi="Times New Roman" w:cs="Times New Roman"/>
          <w:sz w:val="24"/>
          <w:szCs w:val="24"/>
        </w:rPr>
      </w:pPr>
      <w:r w:rsidRPr="00963760">
        <w:rPr>
          <w:rFonts w:ascii="Times New Roman" w:hAnsi="Times New Roman" w:cs="Times New Roman"/>
          <w:sz w:val="24"/>
          <w:szCs w:val="24"/>
        </w:rPr>
        <w:t xml:space="preserve">Enhancing the Ethical </w:t>
      </w:r>
      <w:proofErr w:type="gramStart"/>
      <w:r w:rsidRPr="00963760">
        <w:rPr>
          <w:rFonts w:ascii="Times New Roman" w:hAnsi="Times New Roman" w:cs="Times New Roman"/>
          <w:sz w:val="24"/>
          <w:szCs w:val="24"/>
        </w:rPr>
        <w:t>Decision Making</w:t>
      </w:r>
      <w:proofErr w:type="gramEnd"/>
      <w:r w:rsidRPr="00963760">
        <w:rPr>
          <w:rFonts w:ascii="Times New Roman" w:hAnsi="Times New Roman" w:cs="Times New Roman"/>
          <w:sz w:val="24"/>
          <w:szCs w:val="24"/>
        </w:rPr>
        <w:t xml:space="preserve"> Process. Presentation to the annual convention of </w:t>
      </w:r>
    </w:p>
    <w:p w14:paraId="236F824A" w14:textId="3BE3C28E" w:rsidR="005C6545" w:rsidRPr="00963760" w:rsidRDefault="005C6545" w:rsidP="009676A1">
      <w:pPr>
        <w:ind w:firstLine="720"/>
        <w:rPr>
          <w:rFonts w:ascii="Times New Roman" w:hAnsi="Times New Roman" w:cs="Times New Roman"/>
          <w:sz w:val="24"/>
          <w:szCs w:val="24"/>
        </w:rPr>
      </w:pPr>
      <w:r w:rsidRPr="00963760">
        <w:rPr>
          <w:rFonts w:ascii="Times New Roman" w:hAnsi="Times New Roman" w:cs="Times New Roman"/>
          <w:sz w:val="24"/>
          <w:szCs w:val="24"/>
        </w:rPr>
        <w:t xml:space="preserve">the </w:t>
      </w:r>
      <w:r w:rsidRPr="00A7408B">
        <w:rPr>
          <w:rFonts w:ascii="Times New Roman" w:hAnsi="Times New Roman" w:cs="Times New Roman"/>
          <w:i/>
          <w:sz w:val="24"/>
          <w:szCs w:val="24"/>
        </w:rPr>
        <w:t>Smoky Mountain Counseling Association</w:t>
      </w:r>
      <w:r w:rsidRPr="00963760">
        <w:rPr>
          <w:rFonts w:ascii="Times New Roman" w:hAnsi="Times New Roman" w:cs="Times New Roman"/>
          <w:sz w:val="24"/>
          <w:szCs w:val="24"/>
        </w:rPr>
        <w:t>.</w:t>
      </w:r>
    </w:p>
    <w:p w14:paraId="2BAB86F9" w14:textId="77777777"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lastRenderedPageBreak/>
        <w:t xml:space="preserve">Schmuldt, L., Engebretson, K. &amp; Hall, S. (2008, September). Dialectical Behavior Therapy: An </w:t>
      </w:r>
    </w:p>
    <w:p w14:paraId="4F8D224E" w14:textId="77777777" w:rsidR="009676A1" w:rsidRPr="00A7408B" w:rsidRDefault="005C6545" w:rsidP="009676A1">
      <w:pPr>
        <w:ind w:firstLine="720"/>
        <w:rPr>
          <w:rFonts w:ascii="Times New Roman" w:hAnsi="Times New Roman" w:cs="Times New Roman"/>
          <w:i/>
          <w:sz w:val="24"/>
          <w:szCs w:val="24"/>
        </w:rPr>
      </w:pPr>
      <w:r w:rsidRPr="00963760">
        <w:rPr>
          <w:rFonts w:ascii="Times New Roman" w:hAnsi="Times New Roman" w:cs="Times New Roman"/>
          <w:sz w:val="24"/>
          <w:szCs w:val="24"/>
        </w:rPr>
        <w:t xml:space="preserve">Overview for Counseling. Presentation to the annual convention of the </w:t>
      </w:r>
      <w:r w:rsidRPr="00A7408B">
        <w:rPr>
          <w:rFonts w:ascii="Times New Roman" w:hAnsi="Times New Roman" w:cs="Times New Roman"/>
          <w:i/>
          <w:sz w:val="24"/>
          <w:szCs w:val="24"/>
        </w:rPr>
        <w:t xml:space="preserve">Smoky Mountain </w:t>
      </w:r>
    </w:p>
    <w:p w14:paraId="457F62BD" w14:textId="7469E55F" w:rsidR="005C6545" w:rsidRPr="00A7408B" w:rsidRDefault="005C6545" w:rsidP="009676A1">
      <w:pPr>
        <w:ind w:firstLine="720"/>
        <w:rPr>
          <w:rFonts w:ascii="Times New Roman" w:hAnsi="Times New Roman" w:cs="Times New Roman"/>
          <w:i/>
          <w:sz w:val="24"/>
          <w:szCs w:val="24"/>
        </w:rPr>
      </w:pPr>
      <w:r w:rsidRPr="00A7408B">
        <w:rPr>
          <w:rFonts w:ascii="Times New Roman" w:hAnsi="Times New Roman" w:cs="Times New Roman"/>
          <w:i/>
          <w:sz w:val="24"/>
          <w:szCs w:val="24"/>
        </w:rPr>
        <w:t>Counseling Association.</w:t>
      </w:r>
    </w:p>
    <w:p w14:paraId="1D9161F4" w14:textId="77777777"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t xml:space="preserve">Hulse, D., Hall, S. &amp; Puglia, B. (2008, September). Enhancing Counselor Professional Identity: </w:t>
      </w:r>
    </w:p>
    <w:p w14:paraId="38639B77" w14:textId="77777777" w:rsidR="009676A1" w:rsidRDefault="005C6545" w:rsidP="009676A1">
      <w:pPr>
        <w:ind w:firstLine="720"/>
        <w:rPr>
          <w:rFonts w:ascii="Times New Roman" w:hAnsi="Times New Roman" w:cs="Times New Roman"/>
          <w:sz w:val="24"/>
          <w:szCs w:val="24"/>
        </w:rPr>
      </w:pPr>
      <w:r w:rsidRPr="00963760">
        <w:rPr>
          <w:rFonts w:ascii="Times New Roman" w:hAnsi="Times New Roman" w:cs="Times New Roman"/>
          <w:sz w:val="24"/>
          <w:szCs w:val="24"/>
        </w:rPr>
        <w:t xml:space="preserve">A Model to Prepare Doctoral Students to Teach in Counselor Education Programs. </w:t>
      </w:r>
    </w:p>
    <w:p w14:paraId="778DCD50" w14:textId="77777777" w:rsidR="009676A1" w:rsidRPr="00A7408B" w:rsidRDefault="005C6545" w:rsidP="009676A1">
      <w:pPr>
        <w:ind w:firstLine="720"/>
        <w:rPr>
          <w:rFonts w:ascii="Times New Roman" w:hAnsi="Times New Roman" w:cs="Times New Roman"/>
          <w:i/>
          <w:sz w:val="24"/>
          <w:szCs w:val="24"/>
        </w:rPr>
      </w:pPr>
      <w:r w:rsidRPr="00963760">
        <w:rPr>
          <w:rFonts w:ascii="Times New Roman" w:hAnsi="Times New Roman" w:cs="Times New Roman"/>
          <w:sz w:val="24"/>
          <w:szCs w:val="24"/>
        </w:rPr>
        <w:t xml:space="preserve">Presentation to the annual convention of the </w:t>
      </w:r>
      <w:r w:rsidRPr="00A7408B">
        <w:rPr>
          <w:rFonts w:ascii="Times New Roman" w:hAnsi="Times New Roman" w:cs="Times New Roman"/>
          <w:i/>
          <w:sz w:val="24"/>
          <w:szCs w:val="24"/>
        </w:rPr>
        <w:t>North Atlantic Region of Coun</w:t>
      </w:r>
      <w:r w:rsidR="00426DCF" w:rsidRPr="00A7408B">
        <w:rPr>
          <w:rFonts w:ascii="Times New Roman" w:hAnsi="Times New Roman" w:cs="Times New Roman"/>
          <w:i/>
          <w:sz w:val="24"/>
          <w:szCs w:val="24"/>
        </w:rPr>
        <w:t xml:space="preserve">selor </w:t>
      </w:r>
    </w:p>
    <w:p w14:paraId="2E3E4F2E" w14:textId="27E9BD29" w:rsidR="005C6545" w:rsidRPr="00963760" w:rsidRDefault="00426DCF" w:rsidP="009676A1">
      <w:pPr>
        <w:ind w:firstLine="720"/>
        <w:rPr>
          <w:rFonts w:ascii="Times New Roman" w:hAnsi="Times New Roman" w:cs="Times New Roman"/>
          <w:sz w:val="24"/>
          <w:szCs w:val="24"/>
        </w:rPr>
      </w:pPr>
      <w:r w:rsidRPr="00A7408B">
        <w:rPr>
          <w:rFonts w:ascii="Times New Roman" w:hAnsi="Times New Roman" w:cs="Times New Roman"/>
          <w:i/>
          <w:sz w:val="24"/>
          <w:szCs w:val="24"/>
        </w:rPr>
        <w:t>Education and Supervision</w:t>
      </w:r>
      <w:r w:rsidRPr="00963760">
        <w:rPr>
          <w:rFonts w:ascii="Times New Roman" w:hAnsi="Times New Roman" w:cs="Times New Roman"/>
          <w:sz w:val="24"/>
          <w:szCs w:val="24"/>
        </w:rPr>
        <w:t>, Portland, ME.</w:t>
      </w:r>
      <w:r w:rsidR="005C6545" w:rsidRPr="00963760">
        <w:rPr>
          <w:rFonts w:ascii="Times New Roman" w:hAnsi="Times New Roman" w:cs="Times New Roman"/>
          <w:sz w:val="24"/>
          <w:szCs w:val="24"/>
        </w:rPr>
        <w:t xml:space="preserve"> </w:t>
      </w:r>
    </w:p>
    <w:p w14:paraId="4D0AA868" w14:textId="77777777"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t xml:space="preserve">Puglia, B. &amp; Hall, S. (2008, September). Disability Identity Development: Considerations for </w:t>
      </w:r>
    </w:p>
    <w:p w14:paraId="62C5C47F" w14:textId="77777777" w:rsidR="009676A1" w:rsidRPr="00A7408B" w:rsidRDefault="005C6545" w:rsidP="009676A1">
      <w:pPr>
        <w:ind w:firstLine="720"/>
        <w:rPr>
          <w:rFonts w:ascii="Times New Roman" w:hAnsi="Times New Roman" w:cs="Times New Roman"/>
          <w:i/>
          <w:sz w:val="24"/>
          <w:szCs w:val="24"/>
        </w:rPr>
      </w:pPr>
      <w:r w:rsidRPr="00963760">
        <w:rPr>
          <w:rFonts w:ascii="Times New Roman" w:hAnsi="Times New Roman" w:cs="Times New Roman"/>
          <w:sz w:val="24"/>
          <w:szCs w:val="24"/>
        </w:rPr>
        <w:t xml:space="preserve">Counselors. Presentation to the annual convention of the </w:t>
      </w:r>
      <w:r w:rsidRPr="00A7408B">
        <w:rPr>
          <w:rFonts w:ascii="Times New Roman" w:hAnsi="Times New Roman" w:cs="Times New Roman"/>
          <w:i/>
          <w:sz w:val="24"/>
          <w:szCs w:val="24"/>
        </w:rPr>
        <w:t xml:space="preserve">North Atlantic Region of </w:t>
      </w:r>
    </w:p>
    <w:p w14:paraId="037DAF5C" w14:textId="58103419" w:rsidR="005C6545" w:rsidRPr="00963760" w:rsidRDefault="005C6545" w:rsidP="009676A1">
      <w:pPr>
        <w:ind w:firstLine="720"/>
        <w:rPr>
          <w:rFonts w:ascii="Times New Roman" w:hAnsi="Times New Roman" w:cs="Times New Roman"/>
          <w:sz w:val="24"/>
          <w:szCs w:val="24"/>
        </w:rPr>
      </w:pPr>
      <w:r w:rsidRPr="00A7408B">
        <w:rPr>
          <w:rFonts w:ascii="Times New Roman" w:hAnsi="Times New Roman" w:cs="Times New Roman"/>
          <w:i/>
          <w:sz w:val="24"/>
          <w:szCs w:val="24"/>
        </w:rPr>
        <w:t xml:space="preserve">Counselor Education and </w:t>
      </w:r>
      <w:r w:rsidR="00426DCF" w:rsidRPr="00A7408B">
        <w:rPr>
          <w:rFonts w:ascii="Times New Roman" w:hAnsi="Times New Roman" w:cs="Times New Roman"/>
          <w:i/>
          <w:sz w:val="24"/>
          <w:szCs w:val="24"/>
        </w:rPr>
        <w:t>Supervision</w:t>
      </w:r>
      <w:r w:rsidR="00426DCF" w:rsidRPr="00963760">
        <w:rPr>
          <w:rFonts w:ascii="Times New Roman" w:hAnsi="Times New Roman" w:cs="Times New Roman"/>
          <w:sz w:val="24"/>
          <w:szCs w:val="24"/>
        </w:rPr>
        <w:t xml:space="preserve">, Portland, ME. </w:t>
      </w:r>
    </w:p>
    <w:p w14:paraId="00AB7582" w14:textId="77777777"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t xml:space="preserve">Angelocci, R., Brumfield, K., Hall, S., Puglia, B &amp; Romano, D. (2006, September). Disability as </w:t>
      </w:r>
    </w:p>
    <w:p w14:paraId="7DC6BD50" w14:textId="4CC7A836" w:rsidR="005C6545" w:rsidRPr="00963760" w:rsidRDefault="005C6545" w:rsidP="009676A1">
      <w:pPr>
        <w:ind w:firstLine="720"/>
        <w:rPr>
          <w:rFonts w:ascii="Times New Roman" w:hAnsi="Times New Roman" w:cs="Times New Roman"/>
          <w:sz w:val="24"/>
          <w:szCs w:val="24"/>
        </w:rPr>
      </w:pPr>
      <w:r w:rsidRPr="00963760">
        <w:rPr>
          <w:rFonts w:ascii="Times New Roman" w:hAnsi="Times New Roman" w:cs="Times New Roman"/>
          <w:sz w:val="24"/>
          <w:szCs w:val="24"/>
        </w:rPr>
        <w:t xml:space="preserve">a Multicultural Consideration in Supervision. Presentation to the annual convention of the </w:t>
      </w:r>
    </w:p>
    <w:p w14:paraId="4C59B254" w14:textId="77777777" w:rsidR="005C6545" w:rsidRPr="00963760" w:rsidRDefault="005C6545" w:rsidP="009676A1">
      <w:pPr>
        <w:ind w:firstLine="720"/>
        <w:rPr>
          <w:rFonts w:ascii="Times New Roman" w:hAnsi="Times New Roman" w:cs="Times New Roman"/>
          <w:sz w:val="24"/>
          <w:szCs w:val="24"/>
        </w:rPr>
      </w:pPr>
      <w:r w:rsidRPr="00A7408B">
        <w:rPr>
          <w:rFonts w:ascii="Times New Roman" w:hAnsi="Times New Roman" w:cs="Times New Roman"/>
          <w:i/>
          <w:sz w:val="24"/>
          <w:szCs w:val="24"/>
        </w:rPr>
        <w:t>Southern Association for Counselor Education and Supervision</w:t>
      </w:r>
      <w:r w:rsidRPr="00963760">
        <w:rPr>
          <w:rFonts w:ascii="Times New Roman" w:hAnsi="Times New Roman" w:cs="Times New Roman"/>
          <w:sz w:val="24"/>
          <w:szCs w:val="24"/>
        </w:rPr>
        <w:t>, Orlando, FL.</w:t>
      </w:r>
    </w:p>
    <w:p w14:paraId="1320139A" w14:textId="77777777"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t xml:space="preserve">Gardner, R., Hall, S. &amp; Hulse-Killacky, D. (2006, September). In the Aftermath of Katrina: The </w:t>
      </w:r>
    </w:p>
    <w:p w14:paraId="28CD5506" w14:textId="77777777" w:rsidR="009676A1" w:rsidRDefault="005C6545" w:rsidP="009676A1">
      <w:pPr>
        <w:ind w:firstLine="720"/>
        <w:rPr>
          <w:rFonts w:ascii="Times New Roman" w:hAnsi="Times New Roman" w:cs="Times New Roman"/>
          <w:sz w:val="24"/>
          <w:szCs w:val="24"/>
        </w:rPr>
      </w:pPr>
      <w:r w:rsidRPr="00963760">
        <w:rPr>
          <w:rFonts w:ascii="Times New Roman" w:hAnsi="Times New Roman" w:cs="Times New Roman"/>
          <w:sz w:val="24"/>
          <w:szCs w:val="24"/>
        </w:rPr>
        <w:t xml:space="preserve">Centrality of Relationships in Counselor Education, Training and Practice. Presentation </w:t>
      </w:r>
    </w:p>
    <w:p w14:paraId="049F18D7" w14:textId="77777777" w:rsidR="009676A1" w:rsidRPr="00A7408B" w:rsidRDefault="005C6545" w:rsidP="009676A1">
      <w:pPr>
        <w:ind w:left="720"/>
        <w:rPr>
          <w:rFonts w:ascii="Times New Roman" w:hAnsi="Times New Roman" w:cs="Times New Roman"/>
          <w:i/>
          <w:sz w:val="24"/>
          <w:szCs w:val="24"/>
        </w:rPr>
      </w:pPr>
      <w:r w:rsidRPr="00963760">
        <w:rPr>
          <w:rFonts w:ascii="Times New Roman" w:hAnsi="Times New Roman" w:cs="Times New Roman"/>
          <w:sz w:val="24"/>
          <w:szCs w:val="24"/>
        </w:rPr>
        <w:t xml:space="preserve">to the annual convention of the </w:t>
      </w:r>
      <w:r w:rsidRPr="00A7408B">
        <w:rPr>
          <w:rFonts w:ascii="Times New Roman" w:hAnsi="Times New Roman" w:cs="Times New Roman"/>
          <w:i/>
          <w:sz w:val="24"/>
          <w:szCs w:val="24"/>
        </w:rPr>
        <w:t xml:space="preserve">Southern Association for Counselor Education and </w:t>
      </w:r>
    </w:p>
    <w:p w14:paraId="633CE309" w14:textId="7637E37C" w:rsidR="00C21C8D" w:rsidRPr="00963760" w:rsidRDefault="005C6545" w:rsidP="0016568C">
      <w:pPr>
        <w:ind w:left="720"/>
        <w:rPr>
          <w:rFonts w:ascii="Times New Roman" w:hAnsi="Times New Roman" w:cs="Times New Roman"/>
          <w:sz w:val="24"/>
          <w:szCs w:val="24"/>
        </w:rPr>
      </w:pPr>
      <w:r w:rsidRPr="00A7408B">
        <w:rPr>
          <w:rFonts w:ascii="Times New Roman" w:hAnsi="Times New Roman" w:cs="Times New Roman"/>
          <w:i/>
          <w:sz w:val="24"/>
          <w:szCs w:val="24"/>
        </w:rPr>
        <w:t>Supervision</w:t>
      </w:r>
      <w:r w:rsidRPr="00963760">
        <w:rPr>
          <w:rFonts w:ascii="Times New Roman" w:hAnsi="Times New Roman" w:cs="Times New Roman"/>
          <w:sz w:val="24"/>
          <w:szCs w:val="24"/>
        </w:rPr>
        <w:t>, Orlando, FL.</w:t>
      </w:r>
    </w:p>
    <w:p w14:paraId="67CFFFA9" w14:textId="44079489" w:rsidR="008C1CBE" w:rsidRDefault="005C6545" w:rsidP="005C6545">
      <w:pPr>
        <w:rPr>
          <w:rFonts w:ascii="Times New Roman" w:hAnsi="Times New Roman" w:cs="Times New Roman"/>
          <w:b/>
          <w:sz w:val="24"/>
          <w:szCs w:val="24"/>
        </w:rPr>
      </w:pPr>
      <w:r w:rsidRPr="00963760">
        <w:rPr>
          <w:rFonts w:ascii="Times New Roman" w:hAnsi="Times New Roman" w:cs="Times New Roman"/>
          <w:b/>
          <w:sz w:val="24"/>
          <w:szCs w:val="24"/>
        </w:rPr>
        <w:t>State Refereed</w:t>
      </w:r>
    </w:p>
    <w:p w14:paraId="31E46D4E" w14:textId="77777777" w:rsidR="00AB0B68" w:rsidRDefault="00AB0B68" w:rsidP="005C6545">
      <w:pPr>
        <w:rPr>
          <w:rFonts w:ascii="Times New Roman" w:hAnsi="Times New Roman" w:cs="Times New Roman"/>
          <w:sz w:val="24"/>
          <w:szCs w:val="24"/>
        </w:rPr>
      </w:pPr>
      <w:r w:rsidRPr="00AB0B68">
        <w:rPr>
          <w:rFonts w:ascii="Times New Roman" w:hAnsi="Times New Roman" w:cs="Times New Roman"/>
          <w:sz w:val="24"/>
          <w:szCs w:val="24"/>
        </w:rPr>
        <w:t xml:space="preserve">Rutledge, S.H. &amp; Burkholder, J. (2024). </w:t>
      </w:r>
      <w:r>
        <w:rPr>
          <w:rFonts w:ascii="Times New Roman" w:hAnsi="Times New Roman" w:cs="Times New Roman"/>
          <w:sz w:val="24"/>
          <w:szCs w:val="24"/>
        </w:rPr>
        <w:t xml:space="preserve">Equine Assisted Psychotherapy with Grief and Trauma. </w:t>
      </w:r>
    </w:p>
    <w:p w14:paraId="71DA2169" w14:textId="234228DF" w:rsidR="00AB0B68" w:rsidRDefault="00AB0B68" w:rsidP="00AB0B68">
      <w:pPr>
        <w:ind w:firstLine="720"/>
        <w:rPr>
          <w:rFonts w:ascii="Times New Roman" w:hAnsi="Times New Roman" w:cs="Times New Roman"/>
          <w:i/>
          <w:sz w:val="24"/>
          <w:szCs w:val="24"/>
        </w:rPr>
      </w:pPr>
      <w:r>
        <w:rPr>
          <w:rFonts w:ascii="Times New Roman" w:hAnsi="Times New Roman" w:cs="Times New Roman"/>
          <w:sz w:val="24"/>
          <w:szCs w:val="24"/>
        </w:rPr>
        <w:t xml:space="preserve">Presentation to the annual convention of the </w:t>
      </w:r>
      <w:r w:rsidRPr="00AB0B68">
        <w:rPr>
          <w:rFonts w:ascii="Times New Roman" w:hAnsi="Times New Roman" w:cs="Times New Roman"/>
          <w:i/>
          <w:sz w:val="24"/>
          <w:szCs w:val="24"/>
        </w:rPr>
        <w:t xml:space="preserve">Virginia Counseling Association. </w:t>
      </w:r>
    </w:p>
    <w:p w14:paraId="1E03593D" w14:textId="77777777" w:rsidR="00AB0B68" w:rsidRDefault="00AB0B68" w:rsidP="00AB0B68">
      <w:pPr>
        <w:rPr>
          <w:rFonts w:ascii="Times New Roman" w:hAnsi="Times New Roman" w:cs="Times New Roman"/>
          <w:sz w:val="24"/>
          <w:szCs w:val="24"/>
        </w:rPr>
      </w:pPr>
      <w:r>
        <w:rPr>
          <w:rFonts w:ascii="Times New Roman" w:hAnsi="Times New Roman" w:cs="Times New Roman"/>
          <w:sz w:val="24"/>
          <w:szCs w:val="24"/>
        </w:rPr>
        <w:t xml:space="preserve">Rutledge, S.H. &amp; Burkholder, J. (2024). Understanding Prolonged Grief Disorder: Clinical Skills </w:t>
      </w:r>
    </w:p>
    <w:p w14:paraId="2339D986" w14:textId="77777777" w:rsidR="00AB0B68" w:rsidRPr="00AB0B68" w:rsidRDefault="00AB0B68" w:rsidP="00AB0B68">
      <w:pPr>
        <w:ind w:firstLine="720"/>
        <w:rPr>
          <w:rFonts w:ascii="Times New Roman" w:hAnsi="Times New Roman" w:cs="Times New Roman"/>
          <w:i/>
          <w:sz w:val="24"/>
          <w:szCs w:val="24"/>
        </w:rPr>
      </w:pPr>
      <w:r>
        <w:rPr>
          <w:rFonts w:ascii="Times New Roman" w:hAnsi="Times New Roman" w:cs="Times New Roman"/>
          <w:sz w:val="24"/>
          <w:szCs w:val="24"/>
        </w:rPr>
        <w:t xml:space="preserve">for Complicated Grief. Presentation to the annual convention of the </w:t>
      </w:r>
      <w:r w:rsidRPr="00AB0B68">
        <w:rPr>
          <w:rFonts w:ascii="Times New Roman" w:hAnsi="Times New Roman" w:cs="Times New Roman"/>
          <w:i/>
          <w:sz w:val="24"/>
          <w:szCs w:val="24"/>
        </w:rPr>
        <w:t xml:space="preserve">Virginia Counseling </w:t>
      </w:r>
    </w:p>
    <w:p w14:paraId="3C26BD31" w14:textId="01833FF9" w:rsidR="00AB0B68" w:rsidRPr="00AB0B68" w:rsidRDefault="00AB0B68" w:rsidP="00AB0B68">
      <w:pPr>
        <w:ind w:firstLine="720"/>
        <w:rPr>
          <w:rFonts w:ascii="Times New Roman" w:hAnsi="Times New Roman" w:cs="Times New Roman"/>
          <w:i/>
          <w:sz w:val="24"/>
          <w:szCs w:val="24"/>
        </w:rPr>
      </w:pPr>
      <w:r w:rsidRPr="00AB0B68">
        <w:rPr>
          <w:rFonts w:ascii="Times New Roman" w:hAnsi="Times New Roman" w:cs="Times New Roman"/>
          <w:i/>
          <w:sz w:val="24"/>
          <w:szCs w:val="24"/>
        </w:rPr>
        <w:t xml:space="preserve">Association. </w:t>
      </w:r>
    </w:p>
    <w:p w14:paraId="0F1E166E" w14:textId="6624BBE6" w:rsidR="008C1CBE" w:rsidRDefault="008C1CBE" w:rsidP="008C1CBE">
      <w:pPr>
        <w:rPr>
          <w:rFonts w:ascii="Times New Roman" w:hAnsi="Times New Roman" w:cs="Times New Roman"/>
          <w:sz w:val="24"/>
          <w:szCs w:val="24"/>
        </w:rPr>
      </w:pPr>
      <w:r>
        <w:rPr>
          <w:rFonts w:ascii="Times New Roman" w:hAnsi="Times New Roman" w:cs="Times New Roman"/>
          <w:sz w:val="24"/>
          <w:szCs w:val="24"/>
        </w:rPr>
        <w:t xml:space="preserve">Burkholder, J. &amp; Hall, S. (2017). The Neuroscience of Play Therapy. Presentation to </w:t>
      </w:r>
    </w:p>
    <w:p w14:paraId="4EE73B22" w14:textId="6226961A" w:rsidR="008C1CBE" w:rsidRDefault="008C1CBE" w:rsidP="008C1CBE">
      <w:pPr>
        <w:ind w:firstLine="720"/>
        <w:rPr>
          <w:rFonts w:ascii="Times New Roman" w:hAnsi="Times New Roman" w:cs="Times New Roman"/>
          <w:sz w:val="24"/>
          <w:szCs w:val="24"/>
        </w:rPr>
      </w:pPr>
      <w:r>
        <w:rPr>
          <w:rFonts w:ascii="Times New Roman" w:hAnsi="Times New Roman" w:cs="Times New Roman"/>
          <w:sz w:val="24"/>
          <w:szCs w:val="24"/>
        </w:rPr>
        <w:t xml:space="preserve">the annual convention of the </w:t>
      </w:r>
      <w:r w:rsidRPr="008C1CBE">
        <w:rPr>
          <w:rFonts w:ascii="Times New Roman" w:hAnsi="Times New Roman" w:cs="Times New Roman"/>
          <w:i/>
          <w:sz w:val="24"/>
          <w:szCs w:val="24"/>
        </w:rPr>
        <w:t>New Jersey Counseling Association</w:t>
      </w:r>
      <w:r>
        <w:rPr>
          <w:rFonts w:ascii="Times New Roman" w:hAnsi="Times New Roman" w:cs="Times New Roman"/>
          <w:sz w:val="24"/>
          <w:szCs w:val="24"/>
        </w:rPr>
        <w:t xml:space="preserve">. </w:t>
      </w:r>
    </w:p>
    <w:p w14:paraId="24A8CA1F" w14:textId="56607EA4"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lastRenderedPageBreak/>
        <w:t xml:space="preserve">Godbey, B. &amp; Hall, S. (2008, October). Equine Assisted Psychotherapy.  Presentation to the </w:t>
      </w:r>
    </w:p>
    <w:p w14:paraId="710C5DD3" w14:textId="7A5EC586" w:rsidR="005C6545" w:rsidRPr="00963760" w:rsidRDefault="005C6545" w:rsidP="009676A1">
      <w:pPr>
        <w:ind w:firstLine="720"/>
        <w:rPr>
          <w:rFonts w:ascii="Times New Roman" w:hAnsi="Times New Roman" w:cs="Times New Roman"/>
          <w:sz w:val="24"/>
          <w:szCs w:val="24"/>
        </w:rPr>
      </w:pPr>
      <w:r w:rsidRPr="00963760">
        <w:rPr>
          <w:rFonts w:ascii="Times New Roman" w:hAnsi="Times New Roman" w:cs="Times New Roman"/>
          <w:sz w:val="24"/>
          <w:szCs w:val="24"/>
        </w:rPr>
        <w:t xml:space="preserve">annual convention of the </w:t>
      </w:r>
      <w:r w:rsidRPr="00A7408B">
        <w:rPr>
          <w:rFonts w:ascii="Times New Roman" w:hAnsi="Times New Roman" w:cs="Times New Roman"/>
          <w:i/>
          <w:sz w:val="24"/>
          <w:szCs w:val="24"/>
        </w:rPr>
        <w:t>Kentucky Counseling Association</w:t>
      </w:r>
      <w:r w:rsidRPr="00963760">
        <w:rPr>
          <w:rFonts w:ascii="Times New Roman" w:hAnsi="Times New Roman" w:cs="Times New Roman"/>
          <w:sz w:val="24"/>
          <w:szCs w:val="24"/>
        </w:rPr>
        <w:t>.</w:t>
      </w:r>
    </w:p>
    <w:p w14:paraId="20CCA3B6" w14:textId="77777777"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t xml:space="preserve">Engebretson, K., Hall, S., Schmuldt, L. (2008, April). Principle and Virtue Ethics.  Presentation </w:t>
      </w:r>
    </w:p>
    <w:p w14:paraId="610CA4AE" w14:textId="65B144AC" w:rsidR="005C6545" w:rsidRPr="00963760" w:rsidRDefault="005C6545" w:rsidP="009676A1">
      <w:pPr>
        <w:ind w:firstLine="720"/>
        <w:rPr>
          <w:rFonts w:ascii="Times New Roman" w:hAnsi="Times New Roman" w:cs="Times New Roman"/>
          <w:sz w:val="24"/>
          <w:szCs w:val="24"/>
        </w:rPr>
      </w:pPr>
      <w:r w:rsidRPr="00963760">
        <w:rPr>
          <w:rFonts w:ascii="Times New Roman" w:hAnsi="Times New Roman" w:cs="Times New Roman"/>
          <w:sz w:val="24"/>
          <w:szCs w:val="24"/>
        </w:rPr>
        <w:t xml:space="preserve">to the annual convention of the </w:t>
      </w:r>
      <w:r w:rsidRPr="00A7408B">
        <w:rPr>
          <w:rFonts w:ascii="Times New Roman" w:hAnsi="Times New Roman" w:cs="Times New Roman"/>
          <w:i/>
          <w:sz w:val="24"/>
          <w:szCs w:val="24"/>
        </w:rPr>
        <w:t>Kentucky Mental Health Counselors Association.</w:t>
      </w:r>
    </w:p>
    <w:p w14:paraId="5CA4663B" w14:textId="29F2C6EB"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t xml:space="preserve">Godbey, B. &amp; Hall, S. (2008, April). Equine Assisted Psychotherapy.  Presentation to the annual </w:t>
      </w:r>
    </w:p>
    <w:p w14:paraId="2513C4DF" w14:textId="77777777" w:rsidR="005C6545" w:rsidRPr="00963760" w:rsidRDefault="005C6545" w:rsidP="009676A1">
      <w:pPr>
        <w:ind w:firstLine="720"/>
        <w:rPr>
          <w:rFonts w:ascii="Times New Roman" w:hAnsi="Times New Roman" w:cs="Times New Roman"/>
          <w:sz w:val="24"/>
          <w:szCs w:val="24"/>
        </w:rPr>
      </w:pPr>
      <w:r w:rsidRPr="00963760">
        <w:rPr>
          <w:rFonts w:ascii="Times New Roman" w:hAnsi="Times New Roman" w:cs="Times New Roman"/>
          <w:sz w:val="24"/>
          <w:szCs w:val="24"/>
        </w:rPr>
        <w:t xml:space="preserve">convention of the </w:t>
      </w:r>
      <w:r w:rsidRPr="00A7408B">
        <w:rPr>
          <w:rFonts w:ascii="Times New Roman" w:hAnsi="Times New Roman" w:cs="Times New Roman"/>
          <w:i/>
          <w:sz w:val="24"/>
          <w:szCs w:val="24"/>
        </w:rPr>
        <w:t>Kentucky Mental Health Counselors Association</w:t>
      </w:r>
      <w:r w:rsidRPr="00963760">
        <w:rPr>
          <w:rFonts w:ascii="Times New Roman" w:hAnsi="Times New Roman" w:cs="Times New Roman"/>
          <w:sz w:val="24"/>
          <w:szCs w:val="24"/>
        </w:rPr>
        <w:t>.</w:t>
      </w:r>
    </w:p>
    <w:p w14:paraId="61C5E4E9" w14:textId="77777777"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t xml:space="preserve">Engebretson, K., Hall, S., &amp; Schmuldt, L. (2007, October). KACES: Past, Present and Future.  </w:t>
      </w:r>
    </w:p>
    <w:p w14:paraId="42F33E6A" w14:textId="7FEB99AE" w:rsidR="008C2FCE" w:rsidRPr="00963760" w:rsidRDefault="005C6545" w:rsidP="009676A1">
      <w:pPr>
        <w:ind w:firstLine="720"/>
        <w:rPr>
          <w:rFonts w:ascii="Times New Roman" w:hAnsi="Times New Roman" w:cs="Times New Roman"/>
          <w:sz w:val="24"/>
          <w:szCs w:val="24"/>
        </w:rPr>
      </w:pPr>
      <w:r w:rsidRPr="00963760">
        <w:rPr>
          <w:rFonts w:ascii="Times New Roman" w:hAnsi="Times New Roman" w:cs="Times New Roman"/>
          <w:sz w:val="24"/>
          <w:szCs w:val="24"/>
        </w:rPr>
        <w:t xml:space="preserve">Presentation to the annual convention of the </w:t>
      </w:r>
      <w:r w:rsidRPr="00A7408B">
        <w:rPr>
          <w:rFonts w:ascii="Times New Roman" w:hAnsi="Times New Roman" w:cs="Times New Roman"/>
          <w:i/>
          <w:sz w:val="24"/>
          <w:szCs w:val="24"/>
        </w:rPr>
        <w:t>Kentucky Counseling Association</w:t>
      </w:r>
      <w:r w:rsidRPr="00963760">
        <w:rPr>
          <w:rFonts w:ascii="Times New Roman" w:hAnsi="Times New Roman" w:cs="Times New Roman"/>
          <w:sz w:val="24"/>
          <w:szCs w:val="24"/>
        </w:rPr>
        <w:t>.</w:t>
      </w:r>
    </w:p>
    <w:p w14:paraId="0C739CA7" w14:textId="77777777" w:rsidR="009676A1" w:rsidRDefault="006D53AB" w:rsidP="009676A1">
      <w:pPr>
        <w:rPr>
          <w:rFonts w:ascii="Times New Roman" w:hAnsi="Times New Roman" w:cs="Times New Roman"/>
          <w:sz w:val="24"/>
          <w:szCs w:val="24"/>
        </w:rPr>
      </w:pPr>
      <w:r w:rsidRPr="00963760">
        <w:rPr>
          <w:rFonts w:ascii="Times New Roman" w:hAnsi="Times New Roman" w:cs="Times New Roman"/>
          <w:sz w:val="24"/>
          <w:szCs w:val="24"/>
        </w:rPr>
        <w:t xml:space="preserve">Paradise, L.V., Bailey, S.H., Desnoyers, D. &amp; Orr, J.J. (2004, October).  Executive Coaching: A </w:t>
      </w:r>
    </w:p>
    <w:p w14:paraId="17E6D903" w14:textId="77777777" w:rsidR="009676A1" w:rsidRPr="00A7408B" w:rsidRDefault="006D53AB" w:rsidP="009676A1">
      <w:pPr>
        <w:ind w:firstLine="720"/>
        <w:rPr>
          <w:rFonts w:ascii="Times New Roman" w:hAnsi="Times New Roman" w:cs="Times New Roman"/>
          <w:i/>
          <w:sz w:val="24"/>
          <w:szCs w:val="24"/>
        </w:rPr>
      </w:pPr>
      <w:r w:rsidRPr="00963760">
        <w:rPr>
          <w:rFonts w:ascii="Times New Roman" w:hAnsi="Times New Roman" w:cs="Times New Roman"/>
          <w:sz w:val="24"/>
          <w:szCs w:val="24"/>
        </w:rPr>
        <w:t xml:space="preserve">New Counseling Specialty Area.  Presentation to the annual convention of the </w:t>
      </w:r>
      <w:r w:rsidRPr="00A7408B">
        <w:rPr>
          <w:rFonts w:ascii="Times New Roman" w:hAnsi="Times New Roman" w:cs="Times New Roman"/>
          <w:i/>
          <w:sz w:val="24"/>
          <w:szCs w:val="24"/>
        </w:rPr>
        <w:t xml:space="preserve">Louisiana </w:t>
      </w:r>
    </w:p>
    <w:p w14:paraId="779A8723" w14:textId="51FBA4F8" w:rsidR="00F86640" w:rsidRPr="00963760" w:rsidRDefault="006D53AB" w:rsidP="00282B90">
      <w:pPr>
        <w:ind w:left="720"/>
        <w:rPr>
          <w:rFonts w:ascii="Times New Roman" w:hAnsi="Times New Roman" w:cs="Times New Roman"/>
          <w:sz w:val="24"/>
          <w:szCs w:val="24"/>
        </w:rPr>
      </w:pPr>
      <w:r w:rsidRPr="00A7408B">
        <w:rPr>
          <w:rFonts w:ascii="Times New Roman" w:hAnsi="Times New Roman" w:cs="Times New Roman"/>
          <w:i/>
          <w:sz w:val="24"/>
          <w:szCs w:val="24"/>
        </w:rPr>
        <w:t>Counseling Association,</w:t>
      </w:r>
      <w:r w:rsidRPr="00963760">
        <w:rPr>
          <w:rFonts w:ascii="Times New Roman" w:hAnsi="Times New Roman" w:cs="Times New Roman"/>
          <w:sz w:val="24"/>
          <w:szCs w:val="24"/>
        </w:rPr>
        <w:t xml:space="preserve"> Lafayette, LA.</w:t>
      </w:r>
    </w:p>
    <w:p w14:paraId="1DB5FEB7" w14:textId="5698F02C" w:rsidR="005C6545" w:rsidRDefault="005C6545" w:rsidP="005C6545">
      <w:pPr>
        <w:rPr>
          <w:rFonts w:ascii="Times New Roman" w:hAnsi="Times New Roman" w:cs="Times New Roman"/>
          <w:b/>
          <w:sz w:val="24"/>
          <w:szCs w:val="24"/>
        </w:rPr>
      </w:pPr>
      <w:r w:rsidRPr="00963760">
        <w:rPr>
          <w:rFonts w:ascii="Times New Roman" w:hAnsi="Times New Roman" w:cs="Times New Roman"/>
          <w:b/>
          <w:sz w:val="24"/>
          <w:szCs w:val="24"/>
        </w:rPr>
        <w:t>Local</w:t>
      </w:r>
    </w:p>
    <w:p w14:paraId="71A31FCA" w14:textId="77777777" w:rsidR="00E358F6" w:rsidRDefault="00E358F6" w:rsidP="005C6545">
      <w:pPr>
        <w:rPr>
          <w:rFonts w:ascii="Times New Roman" w:hAnsi="Times New Roman" w:cs="Times New Roman"/>
          <w:sz w:val="24"/>
          <w:szCs w:val="24"/>
        </w:rPr>
      </w:pPr>
      <w:r>
        <w:rPr>
          <w:rFonts w:ascii="Times New Roman" w:hAnsi="Times New Roman" w:cs="Times New Roman"/>
          <w:sz w:val="24"/>
          <w:szCs w:val="24"/>
        </w:rPr>
        <w:t>Hall, S.F. &amp; Schaff, J. (2016, October). Contemplative</w:t>
      </w:r>
      <w:proofErr w:type="gramStart"/>
      <w:r>
        <w:rPr>
          <w:rFonts w:ascii="Times New Roman" w:hAnsi="Times New Roman" w:cs="Times New Roman"/>
          <w:sz w:val="24"/>
          <w:szCs w:val="24"/>
        </w:rPr>
        <w:t>/ Meditative</w:t>
      </w:r>
      <w:proofErr w:type="gramEnd"/>
      <w:r>
        <w:rPr>
          <w:rFonts w:ascii="Times New Roman" w:hAnsi="Times New Roman" w:cs="Times New Roman"/>
          <w:sz w:val="24"/>
          <w:szCs w:val="24"/>
        </w:rPr>
        <w:t xml:space="preserve"> practices for faculty. </w:t>
      </w:r>
    </w:p>
    <w:p w14:paraId="2DEA542E" w14:textId="77777777" w:rsidR="00E358F6" w:rsidRDefault="00E358F6" w:rsidP="00E358F6">
      <w:pPr>
        <w:ind w:firstLine="720"/>
        <w:rPr>
          <w:rFonts w:ascii="Times New Roman" w:hAnsi="Times New Roman" w:cs="Times New Roman"/>
          <w:sz w:val="24"/>
          <w:szCs w:val="24"/>
        </w:rPr>
      </w:pPr>
      <w:r>
        <w:rPr>
          <w:rFonts w:ascii="Times New Roman" w:hAnsi="Times New Roman" w:cs="Times New Roman"/>
          <w:sz w:val="24"/>
          <w:szCs w:val="24"/>
        </w:rPr>
        <w:t xml:space="preserve">Presentation for Center for Excellence in Teaching and Learning, Monmouth University, </w:t>
      </w:r>
    </w:p>
    <w:p w14:paraId="4442BB73" w14:textId="0D0903FA" w:rsidR="00E358F6" w:rsidRPr="00E358F6" w:rsidRDefault="00E358F6" w:rsidP="00E358F6">
      <w:pPr>
        <w:ind w:firstLine="720"/>
        <w:rPr>
          <w:rFonts w:ascii="Times New Roman" w:hAnsi="Times New Roman" w:cs="Times New Roman"/>
          <w:sz w:val="24"/>
          <w:szCs w:val="24"/>
        </w:rPr>
      </w:pPr>
      <w:r>
        <w:rPr>
          <w:rFonts w:ascii="Times New Roman" w:hAnsi="Times New Roman" w:cs="Times New Roman"/>
          <w:sz w:val="24"/>
          <w:szCs w:val="24"/>
        </w:rPr>
        <w:t>West Long Branch, NJ.</w:t>
      </w:r>
    </w:p>
    <w:p w14:paraId="2F489781" w14:textId="0935129C" w:rsidR="00BF20A0" w:rsidRDefault="00BF20A0" w:rsidP="005C6545">
      <w:pPr>
        <w:rPr>
          <w:rFonts w:ascii="Times New Roman" w:hAnsi="Times New Roman" w:cs="Times New Roman"/>
          <w:sz w:val="24"/>
          <w:szCs w:val="24"/>
        </w:rPr>
      </w:pPr>
      <w:r>
        <w:rPr>
          <w:rFonts w:ascii="Times New Roman" w:hAnsi="Times New Roman" w:cs="Times New Roman"/>
          <w:sz w:val="24"/>
          <w:szCs w:val="24"/>
        </w:rPr>
        <w:t xml:space="preserve">Hall, S.F. (2012, October). Experiencing Grief and Loss. Presentation to the FBI (Newark, NJ </w:t>
      </w:r>
    </w:p>
    <w:p w14:paraId="41A80980" w14:textId="21104BB5" w:rsidR="00BF20A0" w:rsidRPr="00BF20A0" w:rsidRDefault="00BF20A0" w:rsidP="00BF20A0">
      <w:pPr>
        <w:ind w:firstLine="720"/>
        <w:rPr>
          <w:rFonts w:ascii="Times New Roman" w:hAnsi="Times New Roman" w:cs="Times New Roman"/>
          <w:sz w:val="24"/>
          <w:szCs w:val="24"/>
        </w:rPr>
      </w:pPr>
      <w:r>
        <w:rPr>
          <w:rFonts w:ascii="Times New Roman" w:hAnsi="Times New Roman" w:cs="Times New Roman"/>
          <w:sz w:val="24"/>
          <w:szCs w:val="24"/>
        </w:rPr>
        <w:t xml:space="preserve">Office) Employee Assistance Program. </w:t>
      </w:r>
    </w:p>
    <w:p w14:paraId="7BB7FEB5" w14:textId="77777777"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t xml:space="preserve">Schmuldt, L., Hall, S., &amp; Callahan, C. (2008, February). Live, learn, and communicate </w:t>
      </w:r>
    </w:p>
    <w:p w14:paraId="6819483C" w14:textId="77777777" w:rsidR="009676A1" w:rsidRDefault="005C6545" w:rsidP="009676A1">
      <w:pPr>
        <w:ind w:firstLine="720"/>
        <w:rPr>
          <w:rFonts w:ascii="Times New Roman" w:hAnsi="Times New Roman" w:cs="Times New Roman"/>
          <w:sz w:val="24"/>
          <w:szCs w:val="24"/>
        </w:rPr>
      </w:pPr>
      <w:r w:rsidRPr="00963760">
        <w:rPr>
          <w:rFonts w:ascii="Times New Roman" w:hAnsi="Times New Roman" w:cs="Times New Roman"/>
          <w:sz w:val="24"/>
          <w:szCs w:val="24"/>
        </w:rPr>
        <w:t xml:space="preserve">(Communication in the workplace -- a workshop for administrative assistants at Eastern </w:t>
      </w:r>
    </w:p>
    <w:p w14:paraId="636F8470" w14:textId="2CF5075B" w:rsidR="005C6545" w:rsidRPr="00963760" w:rsidRDefault="005C6545" w:rsidP="009676A1">
      <w:pPr>
        <w:ind w:left="720"/>
        <w:rPr>
          <w:rFonts w:ascii="Times New Roman" w:hAnsi="Times New Roman" w:cs="Times New Roman"/>
          <w:sz w:val="24"/>
          <w:szCs w:val="24"/>
        </w:rPr>
      </w:pPr>
      <w:r w:rsidRPr="00963760">
        <w:rPr>
          <w:rFonts w:ascii="Times New Roman" w:hAnsi="Times New Roman" w:cs="Times New Roman"/>
          <w:sz w:val="24"/>
          <w:szCs w:val="24"/>
        </w:rPr>
        <w:t>Kentucky University). Richmond, KY.</w:t>
      </w:r>
    </w:p>
    <w:p w14:paraId="4F27F491" w14:textId="77777777"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t xml:space="preserve">Thomas, D. &amp; Hall, S. (2008, August 6). Culturally Responsive Teaching. Presentation to </w:t>
      </w:r>
    </w:p>
    <w:p w14:paraId="42FE30A6" w14:textId="4ADE3598" w:rsidR="005C6545" w:rsidRPr="00963760" w:rsidRDefault="005C6545" w:rsidP="009676A1">
      <w:pPr>
        <w:ind w:firstLine="720"/>
        <w:rPr>
          <w:rFonts w:ascii="Times New Roman" w:hAnsi="Times New Roman" w:cs="Times New Roman"/>
          <w:sz w:val="24"/>
          <w:szCs w:val="24"/>
        </w:rPr>
      </w:pPr>
      <w:r w:rsidRPr="00963760">
        <w:rPr>
          <w:rFonts w:ascii="Times New Roman" w:hAnsi="Times New Roman" w:cs="Times New Roman"/>
          <w:sz w:val="24"/>
          <w:szCs w:val="24"/>
        </w:rPr>
        <w:t>Cooperating Teachers in Eastern Kentucky University's Student Teaching Program.</w:t>
      </w:r>
    </w:p>
    <w:p w14:paraId="49BAD6AB" w14:textId="77777777"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t xml:space="preserve">Hall, S. &amp; Thomas, D. (2008, August 11). Culturally Responsive Teaching. Presentation to </w:t>
      </w:r>
    </w:p>
    <w:p w14:paraId="22FF4F48" w14:textId="1FCA3EC8" w:rsidR="005C6545" w:rsidRPr="00963760" w:rsidRDefault="005C6545" w:rsidP="009676A1">
      <w:pPr>
        <w:ind w:firstLine="720"/>
        <w:rPr>
          <w:rFonts w:ascii="Times New Roman" w:hAnsi="Times New Roman" w:cs="Times New Roman"/>
          <w:sz w:val="24"/>
          <w:szCs w:val="24"/>
        </w:rPr>
      </w:pPr>
      <w:r w:rsidRPr="00963760">
        <w:rPr>
          <w:rFonts w:ascii="Times New Roman" w:hAnsi="Times New Roman" w:cs="Times New Roman"/>
          <w:sz w:val="24"/>
          <w:szCs w:val="24"/>
        </w:rPr>
        <w:t>Cooperating Teachers in Eastern Kentucky University's Student Teaching Program.</w:t>
      </w:r>
    </w:p>
    <w:p w14:paraId="2CD73E46" w14:textId="77777777" w:rsidR="009676A1" w:rsidRDefault="005C6545" w:rsidP="009676A1">
      <w:pPr>
        <w:rPr>
          <w:rFonts w:ascii="Times New Roman" w:hAnsi="Times New Roman" w:cs="Times New Roman"/>
          <w:sz w:val="24"/>
          <w:szCs w:val="24"/>
        </w:rPr>
      </w:pPr>
      <w:r w:rsidRPr="00963760">
        <w:rPr>
          <w:rFonts w:ascii="Times New Roman" w:hAnsi="Times New Roman" w:cs="Times New Roman"/>
          <w:sz w:val="24"/>
          <w:szCs w:val="24"/>
        </w:rPr>
        <w:t xml:space="preserve">Ceballos, P. &amp; Bailey, S.H. (2005, March). Working With Diverse Populations. Presentation to </w:t>
      </w:r>
    </w:p>
    <w:p w14:paraId="54179275" w14:textId="1A140630" w:rsidR="00BF20A0" w:rsidRDefault="005C6545" w:rsidP="009676A1">
      <w:pPr>
        <w:ind w:firstLine="720"/>
        <w:rPr>
          <w:rFonts w:ascii="Times New Roman" w:hAnsi="Times New Roman" w:cs="Times New Roman"/>
          <w:sz w:val="24"/>
          <w:szCs w:val="24"/>
        </w:rPr>
      </w:pPr>
      <w:r w:rsidRPr="00963760">
        <w:rPr>
          <w:rFonts w:ascii="Times New Roman" w:hAnsi="Times New Roman" w:cs="Times New Roman"/>
          <w:sz w:val="24"/>
          <w:szCs w:val="24"/>
        </w:rPr>
        <w:lastRenderedPageBreak/>
        <w:t xml:space="preserve">resident advisors at the University </w:t>
      </w:r>
      <w:r w:rsidR="00370D2B" w:rsidRPr="00963760">
        <w:rPr>
          <w:rFonts w:ascii="Times New Roman" w:hAnsi="Times New Roman" w:cs="Times New Roman"/>
          <w:sz w:val="24"/>
          <w:szCs w:val="24"/>
        </w:rPr>
        <w:t>of New Orleans, New Orleans, LA.</w:t>
      </w:r>
    </w:p>
    <w:p w14:paraId="1D4B3B6D" w14:textId="228B46F5" w:rsidR="00C21C8D" w:rsidRDefault="002C0380" w:rsidP="002C0380">
      <w:pPr>
        <w:rPr>
          <w:rFonts w:ascii="Times New Roman" w:hAnsi="Times New Roman" w:cs="Times New Roman"/>
          <w:b/>
          <w:sz w:val="24"/>
          <w:szCs w:val="24"/>
        </w:rPr>
      </w:pPr>
      <w:r w:rsidRPr="002C0380">
        <w:rPr>
          <w:rFonts w:ascii="Times New Roman" w:hAnsi="Times New Roman" w:cs="Times New Roman"/>
          <w:b/>
          <w:sz w:val="24"/>
          <w:szCs w:val="24"/>
        </w:rPr>
        <w:t>Invited Talks</w:t>
      </w:r>
    </w:p>
    <w:p w14:paraId="1E425A63" w14:textId="77777777" w:rsidR="00A7067C" w:rsidRPr="00A7067C" w:rsidRDefault="00A7067C" w:rsidP="002C0380">
      <w:pPr>
        <w:rPr>
          <w:rFonts w:ascii="Times New Roman" w:hAnsi="Times New Roman" w:cs="Times New Roman"/>
          <w:sz w:val="24"/>
          <w:szCs w:val="24"/>
        </w:rPr>
      </w:pPr>
      <w:r w:rsidRPr="00A7067C">
        <w:rPr>
          <w:rFonts w:ascii="Times New Roman" w:hAnsi="Times New Roman" w:cs="Times New Roman"/>
          <w:sz w:val="24"/>
          <w:szCs w:val="24"/>
        </w:rPr>
        <w:t xml:space="preserve">Rutledge, S.H. (2024, April). Grief Counseling Toolkit for MH Professionals. Half day </w:t>
      </w:r>
    </w:p>
    <w:p w14:paraId="23415A98" w14:textId="62035FCD" w:rsidR="00A7067C" w:rsidRPr="00A7067C" w:rsidRDefault="00A7067C" w:rsidP="00A7067C">
      <w:pPr>
        <w:ind w:firstLine="720"/>
        <w:rPr>
          <w:rFonts w:ascii="Times New Roman" w:hAnsi="Times New Roman" w:cs="Times New Roman"/>
          <w:sz w:val="24"/>
          <w:szCs w:val="24"/>
        </w:rPr>
      </w:pPr>
      <w:r w:rsidRPr="00A7067C">
        <w:rPr>
          <w:rFonts w:ascii="Times New Roman" w:hAnsi="Times New Roman" w:cs="Times New Roman"/>
          <w:sz w:val="24"/>
          <w:szCs w:val="24"/>
        </w:rPr>
        <w:t>training for Highlands Community Service Board. Abingdon, VA.</w:t>
      </w:r>
    </w:p>
    <w:p w14:paraId="3BFA9406" w14:textId="77777777" w:rsidR="004265B1" w:rsidRDefault="004265B1" w:rsidP="002C0380">
      <w:pPr>
        <w:rPr>
          <w:rFonts w:ascii="Times New Roman" w:hAnsi="Times New Roman" w:cs="Times New Roman"/>
          <w:sz w:val="24"/>
          <w:szCs w:val="24"/>
        </w:rPr>
      </w:pPr>
      <w:r>
        <w:rPr>
          <w:rFonts w:ascii="Times New Roman" w:hAnsi="Times New Roman" w:cs="Times New Roman"/>
          <w:sz w:val="24"/>
          <w:szCs w:val="24"/>
        </w:rPr>
        <w:t xml:space="preserve">Rutledge, S.H. (2022, November). The Experience of Grief and Loss. Presentation to master’s </w:t>
      </w:r>
    </w:p>
    <w:p w14:paraId="22C82F4C" w14:textId="44C7B1BE" w:rsidR="004265B1" w:rsidRPr="004265B1" w:rsidRDefault="004265B1" w:rsidP="004265B1">
      <w:pPr>
        <w:ind w:firstLine="720"/>
        <w:rPr>
          <w:rFonts w:ascii="Times New Roman" w:hAnsi="Times New Roman" w:cs="Times New Roman"/>
          <w:sz w:val="24"/>
          <w:szCs w:val="24"/>
        </w:rPr>
      </w:pPr>
      <w:r>
        <w:rPr>
          <w:rFonts w:ascii="Times New Roman" w:hAnsi="Times New Roman" w:cs="Times New Roman"/>
          <w:sz w:val="24"/>
          <w:szCs w:val="24"/>
        </w:rPr>
        <w:t>program at University of the Cumberlands, Williamsburg, KY.</w:t>
      </w:r>
    </w:p>
    <w:p w14:paraId="60D1CCD0" w14:textId="77777777" w:rsidR="002C0380" w:rsidRDefault="002C0380" w:rsidP="002C0380">
      <w:pPr>
        <w:rPr>
          <w:rFonts w:ascii="Times New Roman" w:hAnsi="Times New Roman" w:cs="Times New Roman"/>
          <w:sz w:val="24"/>
          <w:szCs w:val="24"/>
        </w:rPr>
      </w:pPr>
      <w:r>
        <w:rPr>
          <w:rFonts w:ascii="Times New Roman" w:hAnsi="Times New Roman" w:cs="Times New Roman"/>
          <w:sz w:val="24"/>
          <w:szCs w:val="24"/>
        </w:rPr>
        <w:t xml:space="preserve">Hall, S.F. (2022, March). The Experience of Grief and Loss. Presentation to the CSI chapter at </w:t>
      </w:r>
    </w:p>
    <w:p w14:paraId="7115D17C" w14:textId="17102114" w:rsidR="002C0380" w:rsidRPr="002C0380" w:rsidRDefault="002C0380" w:rsidP="002C0380">
      <w:pPr>
        <w:ind w:firstLine="720"/>
        <w:rPr>
          <w:rFonts w:ascii="Times New Roman" w:hAnsi="Times New Roman" w:cs="Times New Roman"/>
          <w:sz w:val="24"/>
          <w:szCs w:val="24"/>
        </w:rPr>
      </w:pPr>
      <w:r>
        <w:rPr>
          <w:rFonts w:ascii="Times New Roman" w:hAnsi="Times New Roman" w:cs="Times New Roman"/>
          <w:sz w:val="24"/>
          <w:szCs w:val="24"/>
        </w:rPr>
        <w:t xml:space="preserve">Montclair State University, Montclair, NJ. </w:t>
      </w:r>
    </w:p>
    <w:p w14:paraId="5B2F70C7" w14:textId="77777777" w:rsidR="002B18F6" w:rsidRPr="00963760" w:rsidRDefault="002B18F6" w:rsidP="002B18F6">
      <w:pPr>
        <w:rPr>
          <w:rFonts w:ascii="Times New Roman" w:hAnsi="Times New Roman" w:cs="Times New Roman"/>
          <w:b/>
          <w:sz w:val="24"/>
          <w:szCs w:val="24"/>
          <w:u w:val="single"/>
        </w:rPr>
      </w:pPr>
      <w:r w:rsidRPr="00963760">
        <w:rPr>
          <w:rFonts w:ascii="Times New Roman" w:hAnsi="Times New Roman" w:cs="Times New Roman"/>
          <w:b/>
          <w:sz w:val="24"/>
          <w:szCs w:val="24"/>
          <w:u w:val="single"/>
        </w:rPr>
        <w:t>Professional Experience</w:t>
      </w:r>
    </w:p>
    <w:p w14:paraId="2B2A9876" w14:textId="3B4179F3" w:rsidR="00505633" w:rsidRDefault="00505633" w:rsidP="00280C0E">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April 2020-present </w:t>
      </w:r>
      <w:r w:rsidR="00F36CAF" w:rsidRPr="00F36CAF">
        <w:rPr>
          <w:rFonts w:ascii="Times New Roman" w:hAnsi="Times New Roman" w:cs="Times New Roman"/>
          <w:b/>
          <w:sz w:val="24"/>
          <w:szCs w:val="24"/>
        </w:rPr>
        <w:t>Counselor/Owner</w:t>
      </w:r>
      <w:r w:rsidR="00F36CAF">
        <w:rPr>
          <w:rFonts w:ascii="Times New Roman" w:hAnsi="Times New Roman" w:cs="Times New Roman"/>
          <w:sz w:val="24"/>
          <w:szCs w:val="24"/>
        </w:rPr>
        <w:t xml:space="preserve">, </w:t>
      </w:r>
      <w:r>
        <w:rPr>
          <w:rFonts w:ascii="Times New Roman" w:hAnsi="Times New Roman" w:cs="Times New Roman"/>
          <w:sz w:val="24"/>
          <w:szCs w:val="24"/>
        </w:rPr>
        <w:t xml:space="preserve">Private Practice </w:t>
      </w:r>
    </w:p>
    <w:p w14:paraId="427051A8" w14:textId="4BED1E58" w:rsidR="00E21FC6" w:rsidRPr="00E21FC6" w:rsidRDefault="00E21FC6" w:rsidP="00E21FC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September 2023- August 202</w:t>
      </w:r>
      <w:r w:rsidR="002C6AF5">
        <w:rPr>
          <w:rFonts w:ascii="Times New Roman" w:hAnsi="Times New Roman" w:cs="Times New Roman"/>
          <w:sz w:val="24"/>
          <w:szCs w:val="24"/>
        </w:rPr>
        <w:t>4</w:t>
      </w:r>
      <w:r>
        <w:rPr>
          <w:rFonts w:ascii="Times New Roman" w:hAnsi="Times New Roman" w:cs="Times New Roman"/>
          <w:sz w:val="24"/>
          <w:szCs w:val="24"/>
        </w:rPr>
        <w:t xml:space="preserve"> </w:t>
      </w:r>
      <w:r w:rsidR="00F36CAF">
        <w:rPr>
          <w:rFonts w:ascii="Times New Roman" w:hAnsi="Times New Roman" w:cs="Times New Roman"/>
          <w:b/>
          <w:sz w:val="24"/>
          <w:szCs w:val="24"/>
        </w:rPr>
        <w:t>C</w:t>
      </w:r>
      <w:r w:rsidRPr="00F36CAF">
        <w:rPr>
          <w:rFonts w:ascii="Times New Roman" w:hAnsi="Times New Roman" w:cs="Times New Roman"/>
          <w:b/>
          <w:sz w:val="24"/>
          <w:szCs w:val="24"/>
        </w:rPr>
        <w:t xml:space="preserve">ontract </w:t>
      </w:r>
      <w:r w:rsidR="00F36CAF">
        <w:rPr>
          <w:rFonts w:ascii="Times New Roman" w:hAnsi="Times New Roman" w:cs="Times New Roman"/>
          <w:b/>
          <w:sz w:val="24"/>
          <w:szCs w:val="24"/>
        </w:rPr>
        <w:t>T</w:t>
      </w:r>
      <w:r w:rsidRPr="00F36CAF">
        <w:rPr>
          <w:rFonts w:ascii="Times New Roman" w:hAnsi="Times New Roman" w:cs="Times New Roman"/>
          <w:b/>
          <w:sz w:val="24"/>
          <w:szCs w:val="24"/>
        </w:rPr>
        <w:t>herapist</w:t>
      </w:r>
      <w:r>
        <w:rPr>
          <w:rFonts w:ascii="Times New Roman" w:hAnsi="Times New Roman" w:cs="Times New Roman"/>
          <w:sz w:val="24"/>
          <w:szCs w:val="24"/>
        </w:rPr>
        <w:t xml:space="preserve"> Blue Mountain Therapy, Equine Assisted Psychotherapy</w:t>
      </w:r>
    </w:p>
    <w:p w14:paraId="325599B7" w14:textId="125ED419" w:rsidR="009F2643" w:rsidRDefault="009F2643" w:rsidP="00280C0E">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Aug 201</w:t>
      </w:r>
      <w:r w:rsidR="00F36CAF">
        <w:rPr>
          <w:rFonts w:ascii="Times New Roman" w:hAnsi="Times New Roman" w:cs="Times New Roman"/>
          <w:sz w:val="24"/>
          <w:szCs w:val="24"/>
        </w:rPr>
        <w:t>6</w:t>
      </w:r>
      <w:r>
        <w:rPr>
          <w:rFonts w:ascii="Times New Roman" w:hAnsi="Times New Roman" w:cs="Times New Roman"/>
          <w:sz w:val="24"/>
          <w:szCs w:val="24"/>
        </w:rPr>
        <w:t>-</w:t>
      </w:r>
      <w:r w:rsidR="006604D1">
        <w:rPr>
          <w:rFonts w:ascii="Times New Roman" w:hAnsi="Times New Roman" w:cs="Times New Roman"/>
          <w:sz w:val="24"/>
          <w:szCs w:val="24"/>
        </w:rPr>
        <w:t>April 2020</w:t>
      </w:r>
      <w:r>
        <w:rPr>
          <w:rFonts w:ascii="Times New Roman" w:hAnsi="Times New Roman" w:cs="Times New Roman"/>
          <w:sz w:val="24"/>
          <w:szCs w:val="24"/>
        </w:rPr>
        <w:t xml:space="preserve"> </w:t>
      </w:r>
      <w:r w:rsidR="00F36CAF" w:rsidRPr="00F36CAF">
        <w:rPr>
          <w:rFonts w:ascii="Times New Roman" w:hAnsi="Times New Roman" w:cs="Times New Roman"/>
          <w:b/>
          <w:sz w:val="24"/>
          <w:szCs w:val="24"/>
        </w:rPr>
        <w:t>Counselor/Owner</w:t>
      </w:r>
      <w:r w:rsidR="00F36CAF">
        <w:rPr>
          <w:rFonts w:ascii="Times New Roman" w:hAnsi="Times New Roman" w:cs="Times New Roman"/>
          <w:sz w:val="24"/>
          <w:szCs w:val="24"/>
        </w:rPr>
        <w:t xml:space="preserve">, </w:t>
      </w:r>
      <w:r>
        <w:rPr>
          <w:rFonts w:ascii="Times New Roman" w:hAnsi="Times New Roman" w:cs="Times New Roman"/>
          <w:sz w:val="24"/>
          <w:szCs w:val="24"/>
        </w:rPr>
        <w:t>Private Practice in Red Bank, NJ</w:t>
      </w:r>
    </w:p>
    <w:p w14:paraId="577E581F" w14:textId="3C660EE1" w:rsidR="005A6730" w:rsidRDefault="00572063" w:rsidP="00280C0E">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May 2015</w:t>
      </w:r>
      <w:r w:rsidR="005A6730">
        <w:rPr>
          <w:rFonts w:ascii="Times New Roman" w:hAnsi="Times New Roman" w:cs="Times New Roman"/>
          <w:sz w:val="24"/>
          <w:szCs w:val="24"/>
        </w:rPr>
        <w:t>-</w:t>
      </w:r>
      <w:r w:rsidR="009F2643">
        <w:rPr>
          <w:rFonts w:ascii="Times New Roman" w:hAnsi="Times New Roman" w:cs="Times New Roman"/>
          <w:sz w:val="24"/>
          <w:szCs w:val="24"/>
        </w:rPr>
        <w:t>Feb 2017</w:t>
      </w:r>
      <w:r w:rsidR="005A6730">
        <w:rPr>
          <w:rFonts w:ascii="Times New Roman" w:hAnsi="Times New Roman" w:cs="Times New Roman"/>
          <w:sz w:val="24"/>
          <w:szCs w:val="24"/>
        </w:rPr>
        <w:t xml:space="preserve"> </w:t>
      </w:r>
      <w:r w:rsidR="005A6730" w:rsidRPr="005A6730">
        <w:rPr>
          <w:rFonts w:ascii="Times New Roman" w:hAnsi="Times New Roman" w:cs="Times New Roman"/>
          <w:b/>
          <w:sz w:val="24"/>
          <w:szCs w:val="24"/>
        </w:rPr>
        <w:t>Co</w:t>
      </w:r>
      <w:r>
        <w:rPr>
          <w:rFonts w:ascii="Times New Roman" w:hAnsi="Times New Roman" w:cs="Times New Roman"/>
          <w:b/>
          <w:sz w:val="24"/>
          <w:szCs w:val="24"/>
        </w:rPr>
        <w:t>ntract Therapist</w:t>
      </w:r>
      <w:r w:rsidR="005A6730">
        <w:rPr>
          <w:rFonts w:ascii="Times New Roman" w:hAnsi="Times New Roman" w:cs="Times New Roman"/>
          <w:sz w:val="24"/>
          <w:szCs w:val="24"/>
        </w:rPr>
        <w:t xml:space="preserve"> at Integrated Care Concepts</w:t>
      </w:r>
      <w:r>
        <w:rPr>
          <w:rFonts w:ascii="Times New Roman" w:hAnsi="Times New Roman" w:cs="Times New Roman"/>
          <w:sz w:val="24"/>
          <w:szCs w:val="24"/>
        </w:rPr>
        <w:t xml:space="preserve"> and Consultation</w:t>
      </w:r>
      <w:r w:rsidR="005A6730">
        <w:rPr>
          <w:rFonts w:ascii="Times New Roman" w:hAnsi="Times New Roman" w:cs="Times New Roman"/>
          <w:sz w:val="24"/>
          <w:szCs w:val="24"/>
        </w:rPr>
        <w:t xml:space="preserve"> in Eatontown, NJ</w:t>
      </w:r>
    </w:p>
    <w:p w14:paraId="2EF88009" w14:textId="15C4E571" w:rsidR="00572063" w:rsidRDefault="00B31FA4" w:rsidP="00572063">
      <w:pPr>
        <w:pStyle w:val="ListParagraph"/>
        <w:numPr>
          <w:ilvl w:val="0"/>
          <w:numId w:val="2"/>
        </w:numPr>
        <w:spacing w:after="0" w:line="240" w:lineRule="auto"/>
        <w:rPr>
          <w:rFonts w:ascii="Times New Roman" w:hAnsi="Times New Roman" w:cs="Times New Roman"/>
          <w:sz w:val="24"/>
          <w:szCs w:val="24"/>
        </w:rPr>
      </w:pPr>
      <w:r w:rsidRPr="00963760">
        <w:rPr>
          <w:rFonts w:ascii="Times New Roman" w:hAnsi="Times New Roman" w:cs="Times New Roman"/>
          <w:sz w:val="24"/>
          <w:szCs w:val="24"/>
        </w:rPr>
        <w:t xml:space="preserve">April 2009- </w:t>
      </w:r>
      <w:r w:rsidR="00E4706B">
        <w:rPr>
          <w:rFonts w:ascii="Times New Roman" w:hAnsi="Times New Roman" w:cs="Times New Roman"/>
          <w:sz w:val="24"/>
          <w:szCs w:val="24"/>
        </w:rPr>
        <w:t>2013</w:t>
      </w:r>
      <w:r w:rsidRPr="00963760">
        <w:rPr>
          <w:rFonts w:ascii="Times New Roman" w:hAnsi="Times New Roman" w:cs="Times New Roman"/>
          <w:sz w:val="24"/>
          <w:szCs w:val="24"/>
        </w:rPr>
        <w:t xml:space="preserve"> </w:t>
      </w:r>
      <w:r w:rsidR="007F346C" w:rsidRPr="00963760">
        <w:rPr>
          <w:rFonts w:ascii="Times New Roman" w:hAnsi="Times New Roman" w:cs="Times New Roman"/>
          <w:b/>
          <w:sz w:val="24"/>
          <w:szCs w:val="24"/>
        </w:rPr>
        <w:t xml:space="preserve">Counselor </w:t>
      </w:r>
      <w:r w:rsidR="007F346C" w:rsidRPr="00963760">
        <w:rPr>
          <w:rFonts w:ascii="Times New Roman" w:hAnsi="Times New Roman" w:cs="Times New Roman"/>
          <w:sz w:val="24"/>
          <w:szCs w:val="24"/>
        </w:rPr>
        <w:t>at Beverly Baskin Counseling Services (BBCS) in Freehold</w:t>
      </w:r>
      <w:r w:rsidR="00572063">
        <w:rPr>
          <w:rFonts w:ascii="Times New Roman" w:hAnsi="Times New Roman" w:cs="Times New Roman"/>
          <w:sz w:val="24"/>
          <w:szCs w:val="24"/>
        </w:rPr>
        <w:t>/Iselin</w:t>
      </w:r>
      <w:r w:rsidR="007F346C" w:rsidRPr="00963760">
        <w:rPr>
          <w:rFonts w:ascii="Times New Roman" w:hAnsi="Times New Roman" w:cs="Times New Roman"/>
          <w:sz w:val="24"/>
          <w:szCs w:val="24"/>
        </w:rPr>
        <w:t>, NJ</w:t>
      </w:r>
    </w:p>
    <w:p w14:paraId="5E88DDCC" w14:textId="19D564DF" w:rsidR="00572063" w:rsidRPr="00572063" w:rsidRDefault="00572063" w:rsidP="00572063">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September 2007-</w:t>
      </w:r>
      <w:r w:rsidR="002C5B5D">
        <w:rPr>
          <w:rFonts w:ascii="Times New Roman" w:hAnsi="Times New Roman" w:cs="Times New Roman"/>
          <w:sz w:val="24"/>
          <w:szCs w:val="24"/>
        </w:rPr>
        <w:t>May 2009</w:t>
      </w:r>
      <w:r w:rsidRPr="00F36CAF">
        <w:rPr>
          <w:rFonts w:ascii="Times New Roman" w:hAnsi="Times New Roman" w:cs="Times New Roman"/>
          <w:b/>
          <w:sz w:val="24"/>
          <w:szCs w:val="24"/>
        </w:rPr>
        <w:t xml:space="preserve"> </w:t>
      </w:r>
      <w:r w:rsidR="00F36CAF" w:rsidRPr="00F36CAF">
        <w:rPr>
          <w:rFonts w:ascii="Times New Roman" w:hAnsi="Times New Roman" w:cs="Times New Roman"/>
          <w:b/>
          <w:sz w:val="24"/>
          <w:szCs w:val="24"/>
        </w:rPr>
        <w:t>PT</w:t>
      </w:r>
      <w:r w:rsidR="00F36CAF">
        <w:rPr>
          <w:rFonts w:ascii="Times New Roman" w:hAnsi="Times New Roman" w:cs="Times New Roman"/>
          <w:sz w:val="24"/>
          <w:szCs w:val="24"/>
        </w:rPr>
        <w:t xml:space="preserve"> </w:t>
      </w:r>
      <w:r w:rsidRPr="00572063">
        <w:rPr>
          <w:rFonts w:ascii="Times New Roman" w:hAnsi="Times New Roman" w:cs="Times New Roman"/>
          <w:b/>
          <w:sz w:val="24"/>
          <w:szCs w:val="24"/>
        </w:rPr>
        <w:t>Counselor</w:t>
      </w:r>
      <w:r w:rsidR="00F36CAF">
        <w:rPr>
          <w:rFonts w:ascii="Times New Roman" w:hAnsi="Times New Roman" w:cs="Times New Roman"/>
          <w:b/>
          <w:sz w:val="24"/>
          <w:szCs w:val="24"/>
        </w:rPr>
        <w:t xml:space="preserve"> </w:t>
      </w:r>
      <w:r>
        <w:rPr>
          <w:rFonts w:ascii="Times New Roman" w:hAnsi="Times New Roman" w:cs="Times New Roman"/>
          <w:sz w:val="24"/>
          <w:szCs w:val="24"/>
        </w:rPr>
        <w:t>Paul Laurence Dunbar High School, Lexington, Kentucky</w:t>
      </w:r>
    </w:p>
    <w:p w14:paraId="0181628E" w14:textId="77777777" w:rsidR="002B18F6" w:rsidRPr="00963760" w:rsidRDefault="002B18F6" w:rsidP="00280C0E">
      <w:pPr>
        <w:pStyle w:val="ListParagraph"/>
        <w:numPr>
          <w:ilvl w:val="0"/>
          <w:numId w:val="2"/>
        </w:numPr>
        <w:spacing w:after="0" w:line="240" w:lineRule="auto"/>
        <w:rPr>
          <w:rFonts w:ascii="Times New Roman" w:hAnsi="Times New Roman" w:cs="Times New Roman"/>
          <w:sz w:val="24"/>
          <w:szCs w:val="24"/>
        </w:rPr>
      </w:pPr>
      <w:r w:rsidRPr="00963760">
        <w:rPr>
          <w:rFonts w:ascii="Times New Roman" w:hAnsi="Times New Roman" w:cs="Times New Roman"/>
          <w:sz w:val="24"/>
          <w:szCs w:val="24"/>
        </w:rPr>
        <w:t xml:space="preserve">May 2006-May 2007 </w:t>
      </w:r>
      <w:r w:rsidRPr="00963760">
        <w:rPr>
          <w:rFonts w:ascii="Times New Roman" w:hAnsi="Times New Roman" w:cs="Times New Roman"/>
          <w:b/>
          <w:sz w:val="24"/>
          <w:szCs w:val="24"/>
        </w:rPr>
        <w:t>Clinical Director</w:t>
      </w:r>
      <w:r w:rsidRPr="00963760">
        <w:rPr>
          <w:rFonts w:ascii="Times New Roman" w:hAnsi="Times New Roman" w:cs="Times New Roman"/>
          <w:sz w:val="24"/>
          <w:szCs w:val="24"/>
        </w:rPr>
        <w:t xml:space="preserve"> of St. Stephen Counseling Center.  Responsibilities included: providing on-site supervision to masters’ level practicum and internship students, providing direct services to clients, participating in board meetings, coordinating communication between the University of New Orleans and St. Stephen Counseling Center, and overseeing everyday operations of the facility.</w:t>
      </w:r>
    </w:p>
    <w:p w14:paraId="5BAE9E0D" w14:textId="77777777" w:rsidR="002B18F6" w:rsidRPr="00963760" w:rsidRDefault="002B18F6" w:rsidP="00280C0E">
      <w:pPr>
        <w:pStyle w:val="ListParagraph"/>
        <w:numPr>
          <w:ilvl w:val="0"/>
          <w:numId w:val="2"/>
        </w:numPr>
        <w:spacing w:after="0" w:line="240" w:lineRule="auto"/>
        <w:rPr>
          <w:rFonts w:ascii="Times New Roman" w:hAnsi="Times New Roman" w:cs="Times New Roman"/>
          <w:sz w:val="24"/>
          <w:szCs w:val="24"/>
        </w:rPr>
      </w:pPr>
      <w:r w:rsidRPr="00963760">
        <w:rPr>
          <w:rFonts w:ascii="Times New Roman" w:hAnsi="Times New Roman" w:cs="Times New Roman"/>
          <w:sz w:val="24"/>
          <w:szCs w:val="24"/>
        </w:rPr>
        <w:t xml:space="preserve">May 2005-May 2007 </w:t>
      </w:r>
      <w:r w:rsidRPr="00963760">
        <w:rPr>
          <w:rFonts w:ascii="Times New Roman" w:hAnsi="Times New Roman" w:cs="Times New Roman"/>
          <w:b/>
          <w:sz w:val="24"/>
          <w:szCs w:val="24"/>
        </w:rPr>
        <w:t>Graduate Assistant to Dept. Coordinator</w:t>
      </w:r>
      <w:r w:rsidRPr="00963760">
        <w:rPr>
          <w:rFonts w:ascii="Times New Roman" w:hAnsi="Times New Roman" w:cs="Times New Roman"/>
          <w:sz w:val="24"/>
          <w:szCs w:val="24"/>
        </w:rPr>
        <w:t xml:space="preserve">, University of New Orleans, Department of Educational Leadership, Counseling and Foundations.  Responsibilities </w:t>
      </w:r>
      <w:proofErr w:type="gramStart"/>
      <w:r w:rsidRPr="00963760">
        <w:rPr>
          <w:rFonts w:ascii="Times New Roman" w:hAnsi="Times New Roman" w:cs="Times New Roman"/>
          <w:sz w:val="24"/>
          <w:szCs w:val="24"/>
        </w:rPr>
        <w:t>include:</w:t>
      </w:r>
      <w:proofErr w:type="gramEnd"/>
      <w:r w:rsidRPr="00963760">
        <w:rPr>
          <w:rFonts w:ascii="Times New Roman" w:hAnsi="Times New Roman" w:cs="Times New Roman"/>
          <w:sz w:val="24"/>
          <w:szCs w:val="24"/>
        </w:rPr>
        <w:t xml:space="preserve"> recruitment of masters’ and doctoral students, development of student handbook (annually), leading new student orientations, guiding applicants through the university admission process, providing academic advising, coordinating activities such as the annual Louis V. Paradise Alumni Conference and bi-annual Graduation Celebration and general management of the </w:t>
      </w:r>
      <w:proofErr w:type="gramStart"/>
      <w:r w:rsidRPr="00963760">
        <w:rPr>
          <w:rFonts w:ascii="Times New Roman" w:hAnsi="Times New Roman" w:cs="Times New Roman"/>
          <w:sz w:val="24"/>
          <w:szCs w:val="24"/>
        </w:rPr>
        <w:t>Coordinator’s</w:t>
      </w:r>
      <w:proofErr w:type="gramEnd"/>
      <w:r w:rsidRPr="00963760">
        <w:rPr>
          <w:rFonts w:ascii="Times New Roman" w:hAnsi="Times New Roman" w:cs="Times New Roman"/>
          <w:sz w:val="24"/>
          <w:szCs w:val="24"/>
        </w:rPr>
        <w:t xml:space="preserve"> office. </w:t>
      </w:r>
    </w:p>
    <w:p w14:paraId="54F248F7" w14:textId="77777777" w:rsidR="002B18F6" w:rsidRPr="00963760" w:rsidRDefault="002B18F6" w:rsidP="00280C0E">
      <w:pPr>
        <w:pStyle w:val="ListParagraph"/>
        <w:numPr>
          <w:ilvl w:val="0"/>
          <w:numId w:val="2"/>
        </w:numPr>
        <w:spacing w:after="0" w:line="240" w:lineRule="auto"/>
        <w:rPr>
          <w:rFonts w:ascii="Times New Roman" w:hAnsi="Times New Roman" w:cs="Times New Roman"/>
          <w:sz w:val="24"/>
          <w:szCs w:val="24"/>
        </w:rPr>
      </w:pPr>
      <w:r w:rsidRPr="00963760">
        <w:rPr>
          <w:rFonts w:ascii="Times New Roman" w:hAnsi="Times New Roman" w:cs="Times New Roman"/>
          <w:sz w:val="24"/>
          <w:szCs w:val="24"/>
        </w:rPr>
        <w:t xml:space="preserve">January 2005-May 2007 served as doctoral </w:t>
      </w:r>
      <w:r w:rsidRPr="00963760">
        <w:rPr>
          <w:rFonts w:ascii="Times New Roman" w:hAnsi="Times New Roman" w:cs="Times New Roman"/>
          <w:b/>
          <w:sz w:val="24"/>
          <w:szCs w:val="24"/>
        </w:rPr>
        <w:t>university supervisor</w:t>
      </w:r>
      <w:r w:rsidRPr="00963760">
        <w:rPr>
          <w:rFonts w:ascii="Times New Roman" w:hAnsi="Times New Roman" w:cs="Times New Roman"/>
          <w:sz w:val="24"/>
          <w:szCs w:val="24"/>
        </w:rPr>
        <w:t xml:space="preserve"> for practicum and internship students.</w:t>
      </w:r>
    </w:p>
    <w:p w14:paraId="6DE614C7" w14:textId="77777777" w:rsidR="002B18F6" w:rsidRPr="00963760" w:rsidRDefault="002B18F6" w:rsidP="00280C0E">
      <w:pPr>
        <w:pStyle w:val="ListParagraph"/>
        <w:numPr>
          <w:ilvl w:val="0"/>
          <w:numId w:val="2"/>
        </w:numPr>
        <w:spacing w:after="0" w:line="240" w:lineRule="auto"/>
        <w:rPr>
          <w:rFonts w:ascii="Times New Roman" w:hAnsi="Times New Roman" w:cs="Times New Roman"/>
          <w:sz w:val="24"/>
          <w:szCs w:val="24"/>
        </w:rPr>
      </w:pPr>
      <w:r w:rsidRPr="00963760">
        <w:rPr>
          <w:rFonts w:ascii="Times New Roman" w:hAnsi="Times New Roman" w:cs="Times New Roman"/>
          <w:sz w:val="24"/>
          <w:szCs w:val="24"/>
        </w:rPr>
        <w:t xml:space="preserve">January 2005-January 2007 </w:t>
      </w:r>
      <w:r w:rsidRPr="00963760">
        <w:rPr>
          <w:rFonts w:ascii="Times New Roman" w:hAnsi="Times New Roman" w:cs="Times New Roman"/>
          <w:b/>
          <w:sz w:val="24"/>
          <w:szCs w:val="24"/>
        </w:rPr>
        <w:t>Counselor</w:t>
      </w:r>
      <w:r w:rsidRPr="00963760">
        <w:rPr>
          <w:rFonts w:ascii="Times New Roman" w:hAnsi="Times New Roman" w:cs="Times New Roman"/>
          <w:sz w:val="24"/>
          <w:szCs w:val="24"/>
        </w:rPr>
        <w:t xml:space="preserve"> for Voices for Children (a program for children of divorce).</w:t>
      </w:r>
    </w:p>
    <w:p w14:paraId="2EB80976" w14:textId="77777777" w:rsidR="002B18F6" w:rsidRPr="00963760" w:rsidRDefault="002B18F6" w:rsidP="00280C0E">
      <w:pPr>
        <w:pStyle w:val="ListParagraph"/>
        <w:numPr>
          <w:ilvl w:val="0"/>
          <w:numId w:val="2"/>
        </w:numPr>
        <w:spacing w:after="0" w:line="240" w:lineRule="auto"/>
        <w:rPr>
          <w:rFonts w:ascii="Times New Roman" w:hAnsi="Times New Roman" w:cs="Times New Roman"/>
          <w:sz w:val="24"/>
          <w:szCs w:val="24"/>
        </w:rPr>
      </w:pPr>
      <w:r w:rsidRPr="00963760">
        <w:rPr>
          <w:rFonts w:ascii="Times New Roman" w:hAnsi="Times New Roman" w:cs="Times New Roman"/>
          <w:sz w:val="24"/>
          <w:szCs w:val="24"/>
        </w:rPr>
        <w:t xml:space="preserve">During August 2005-October 2005 (displacement due to hurricane Katrina), </w:t>
      </w:r>
      <w:r w:rsidRPr="00963760">
        <w:rPr>
          <w:rFonts w:ascii="Times New Roman" w:hAnsi="Times New Roman" w:cs="Times New Roman"/>
          <w:b/>
          <w:sz w:val="24"/>
          <w:szCs w:val="24"/>
        </w:rPr>
        <w:t>Social Services Director</w:t>
      </w:r>
      <w:r w:rsidRPr="00963760">
        <w:rPr>
          <w:rFonts w:ascii="Times New Roman" w:hAnsi="Times New Roman" w:cs="Times New Roman"/>
          <w:sz w:val="24"/>
          <w:szCs w:val="24"/>
        </w:rPr>
        <w:t xml:space="preserve"> for Beverly Health and Rehabilitation Facility in Frankfort, Kentucky.</w:t>
      </w:r>
    </w:p>
    <w:p w14:paraId="654FAE62" w14:textId="77777777" w:rsidR="002B18F6" w:rsidRPr="00963760" w:rsidRDefault="002B18F6" w:rsidP="00280C0E">
      <w:pPr>
        <w:pStyle w:val="ListParagraph"/>
        <w:numPr>
          <w:ilvl w:val="0"/>
          <w:numId w:val="2"/>
        </w:numPr>
        <w:spacing w:after="0" w:line="240" w:lineRule="auto"/>
        <w:rPr>
          <w:rFonts w:ascii="Times New Roman" w:hAnsi="Times New Roman" w:cs="Times New Roman"/>
          <w:sz w:val="24"/>
          <w:szCs w:val="24"/>
        </w:rPr>
      </w:pPr>
      <w:r w:rsidRPr="00963760">
        <w:rPr>
          <w:rFonts w:ascii="Times New Roman" w:hAnsi="Times New Roman" w:cs="Times New Roman"/>
          <w:b/>
          <w:sz w:val="24"/>
          <w:szCs w:val="24"/>
        </w:rPr>
        <w:t>Counselor</w:t>
      </w:r>
      <w:r w:rsidRPr="00963760">
        <w:rPr>
          <w:rFonts w:ascii="Times New Roman" w:hAnsi="Times New Roman" w:cs="Times New Roman"/>
          <w:sz w:val="24"/>
          <w:szCs w:val="24"/>
        </w:rPr>
        <w:t xml:space="preserve"> at Trinity Counseling and Training Center from August 2004-August 2005.</w:t>
      </w:r>
    </w:p>
    <w:p w14:paraId="3CE1E07C" w14:textId="77777777" w:rsidR="002B18F6" w:rsidRPr="00963760" w:rsidRDefault="002B18F6" w:rsidP="00280C0E">
      <w:pPr>
        <w:pStyle w:val="ListParagraph"/>
        <w:numPr>
          <w:ilvl w:val="0"/>
          <w:numId w:val="2"/>
        </w:numPr>
        <w:spacing w:after="0" w:line="240" w:lineRule="auto"/>
        <w:rPr>
          <w:rFonts w:ascii="Times New Roman" w:hAnsi="Times New Roman" w:cs="Times New Roman"/>
          <w:sz w:val="24"/>
          <w:szCs w:val="24"/>
        </w:rPr>
      </w:pPr>
      <w:r w:rsidRPr="00963760">
        <w:rPr>
          <w:rFonts w:ascii="Times New Roman" w:hAnsi="Times New Roman" w:cs="Times New Roman"/>
          <w:b/>
          <w:sz w:val="24"/>
          <w:szCs w:val="24"/>
        </w:rPr>
        <w:lastRenderedPageBreak/>
        <w:t>Academic Counselor</w:t>
      </w:r>
      <w:r w:rsidRPr="00963760">
        <w:rPr>
          <w:rFonts w:ascii="Times New Roman" w:hAnsi="Times New Roman" w:cs="Times New Roman"/>
          <w:sz w:val="24"/>
          <w:szCs w:val="24"/>
        </w:rPr>
        <w:t xml:space="preserve"> (graduate assistantship) in the Athletic Department at Louisiana Tech University from 2002-2004.  I met weekly with football players weekly for academic counseling, including teaching study skills, organization skills, and </w:t>
      </w:r>
      <w:proofErr w:type="gramStart"/>
      <w:r w:rsidRPr="00963760">
        <w:rPr>
          <w:rFonts w:ascii="Times New Roman" w:hAnsi="Times New Roman" w:cs="Times New Roman"/>
          <w:sz w:val="24"/>
          <w:szCs w:val="24"/>
        </w:rPr>
        <w:t>arranging for</w:t>
      </w:r>
      <w:proofErr w:type="gramEnd"/>
      <w:r w:rsidRPr="00963760">
        <w:rPr>
          <w:rFonts w:ascii="Times New Roman" w:hAnsi="Times New Roman" w:cs="Times New Roman"/>
          <w:sz w:val="24"/>
          <w:szCs w:val="24"/>
        </w:rPr>
        <w:t xml:space="preserve"> tutoring when necessary. </w:t>
      </w:r>
    </w:p>
    <w:p w14:paraId="406DCAB1" w14:textId="77777777" w:rsidR="008F71AC" w:rsidRDefault="002B18F6" w:rsidP="00280C0E">
      <w:pPr>
        <w:pStyle w:val="ListParagraph"/>
        <w:numPr>
          <w:ilvl w:val="0"/>
          <w:numId w:val="2"/>
        </w:numPr>
        <w:spacing w:after="0" w:line="240" w:lineRule="auto"/>
        <w:rPr>
          <w:rFonts w:ascii="Times New Roman" w:hAnsi="Times New Roman" w:cs="Times New Roman"/>
          <w:sz w:val="24"/>
          <w:szCs w:val="24"/>
        </w:rPr>
      </w:pPr>
      <w:r w:rsidRPr="00963760">
        <w:rPr>
          <w:rFonts w:ascii="Times New Roman" w:hAnsi="Times New Roman" w:cs="Times New Roman"/>
          <w:b/>
          <w:sz w:val="24"/>
          <w:szCs w:val="24"/>
        </w:rPr>
        <w:t>Social Services</w:t>
      </w:r>
      <w:r w:rsidRPr="00963760">
        <w:rPr>
          <w:rFonts w:ascii="Times New Roman" w:hAnsi="Times New Roman" w:cs="Times New Roman"/>
          <w:sz w:val="24"/>
          <w:szCs w:val="24"/>
        </w:rPr>
        <w:t xml:space="preserve"> </w:t>
      </w:r>
      <w:r w:rsidRPr="00963760">
        <w:rPr>
          <w:rFonts w:ascii="Times New Roman" w:hAnsi="Times New Roman" w:cs="Times New Roman"/>
          <w:b/>
          <w:sz w:val="24"/>
          <w:szCs w:val="24"/>
        </w:rPr>
        <w:t>Analyst</w:t>
      </w:r>
      <w:r w:rsidRPr="00963760">
        <w:rPr>
          <w:rFonts w:ascii="Times New Roman" w:hAnsi="Times New Roman" w:cs="Times New Roman"/>
          <w:sz w:val="24"/>
          <w:szCs w:val="24"/>
        </w:rPr>
        <w:t xml:space="preserve"> for the State of Louisiana (2001-2002).  Determined eligibility for need-based government programs, made client contacts, and kept records.  This position also involved case management activities and networking with professionals in the community. </w:t>
      </w:r>
    </w:p>
    <w:p w14:paraId="33B7E641" w14:textId="77777777" w:rsidR="00741721" w:rsidRDefault="00741721" w:rsidP="00741721">
      <w:pPr>
        <w:spacing w:after="0" w:line="240" w:lineRule="auto"/>
        <w:rPr>
          <w:rFonts w:ascii="Times New Roman" w:hAnsi="Times New Roman" w:cs="Times New Roman"/>
          <w:sz w:val="24"/>
          <w:szCs w:val="24"/>
        </w:rPr>
      </w:pPr>
    </w:p>
    <w:p w14:paraId="55F05420" w14:textId="77777777" w:rsidR="00741721" w:rsidRPr="00741721" w:rsidRDefault="00741721" w:rsidP="00741721">
      <w:pPr>
        <w:spacing w:after="0" w:line="240" w:lineRule="auto"/>
        <w:rPr>
          <w:rFonts w:ascii="Times New Roman" w:hAnsi="Times New Roman" w:cs="Times New Roman"/>
          <w:sz w:val="24"/>
          <w:szCs w:val="24"/>
        </w:rPr>
      </w:pPr>
    </w:p>
    <w:p w14:paraId="28BF6A3B" w14:textId="15C004A3" w:rsidR="00280C0E" w:rsidRDefault="00280C0E" w:rsidP="00280C0E">
      <w:pPr>
        <w:rPr>
          <w:rFonts w:ascii="Times New Roman" w:hAnsi="Times New Roman" w:cs="Times New Roman"/>
          <w:b/>
          <w:sz w:val="24"/>
          <w:szCs w:val="24"/>
          <w:u w:val="single"/>
        </w:rPr>
      </w:pPr>
      <w:r w:rsidRPr="00963760">
        <w:rPr>
          <w:rFonts w:ascii="Times New Roman" w:hAnsi="Times New Roman" w:cs="Times New Roman"/>
          <w:b/>
          <w:sz w:val="24"/>
          <w:szCs w:val="24"/>
          <w:u w:val="single"/>
        </w:rPr>
        <w:t>Professional Affiliations</w:t>
      </w:r>
      <w:r w:rsidR="00E513F4" w:rsidRPr="00963760">
        <w:rPr>
          <w:rFonts w:ascii="Times New Roman" w:hAnsi="Times New Roman" w:cs="Times New Roman"/>
          <w:b/>
          <w:sz w:val="24"/>
          <w:szCs w:val="24"/>
          <w:u w:val="single"/>
        </w:rPr>
        <w:t>/ Service to the Profession</w:t>
      </w:r>
    </w:p>
    <w:p w14:paraId="027EA87A" w14:textId="0DCEA590" w:rsidR="00FA6AC4" w:rsidRPr="00FA6AC4" w:rsidRDefault="00FA6AC4" w:rsidP="00280C0E">
      <w:pPr>
        <w:rPr>
          <w:rFonts w:ascii="Times New Roman" w:hAnsi="Times New Roman" w:cs="Times New Roman"/>
          <w:sz w:val="24"/>
          <w:szCs w:val="24"/>
        </w:rPr>
      </w:pPr>
      <w:r w:rsidRPr="00FA6AC4">
        <w:rPr>
          <w:rFonts w:ascii="Times New Roman" w:hAnsi="Times New Roman" w:cs="Times New Roman"/>
          <w:sz w:val="24"/>
          <w:szCs w:val="24"/>
        </w:rPr>
        <w:t>Association for Death Education and Counseling (ADEC) Credentialing Council (2026-Present)</w:t>
      </w:r>
    </w:p>
    <w:p w14:paraId="77488BA1" w14:textId="14404F4A" w:rsidR="001C1EDA" w:rsidRPr="00963760" w:rsidRDefault="001C1EDA" w:rsidP="00280C0E">
      <w:pPr>
        <w:rPr>
          <w:rFonts w:ascii="Times New Roman" w:hAnsi="Times New Roman" w:cs="Times New Roman"/>
          <w:b/>
          <w:sz w:val="24"/>
          <w:szCs w:val="24"/>
          <w:u w:val="single"/>
        </w:rPr>
      </w:pPr>
      <w:r>
        <w:rPr>
          <w:rFonts w:ascii="Times New Roman" w:hAnsi="Times New Roman" w:cs="Times New Roman"/>
          <w:sz w:val="24"/>
          <w:szCs w:val="24"/>
        </w:rPr>
        <w:t>Subject Matter Expert, National Board for Certified Counselors (2024-present)</w:t>
      </w:r>
    </w:p>
    <w:p w14:paraId="525B12AE" w14:textId="76F35248" w:rsidR="008C2FCE" w:rsidRPr="00963760" w:rsidRDefault="00280C0E" w:rsidP="00280C0E">
      <w:pPr>
        <w:rPr>
          <w:rFonts w:ascii="Times New Roman" w:hAnsi="Times New Roman" w:cs="Times New Roman"/>
          <w:sz w:val="24"/>
          <w:szCs w:val="24"/>
        </w:rPr>
      </w:pPr>
      <w:r w:rsidRPr="00963760">
        <w:rPr>
          <w:rFonts w:ascii="Times New Roman" w:hAnsi="Times New Roman" w:cs="Times New Roman"/>
          <w:sz w:val="24"/>
          <w:szCs w:val="24"/>
        </w:rPr>
        <w:t>American Counseling Association</w:t>
      </w:r>
      <w:r w:rsidR="00A426F1">
        <w:rPr>
          <w:rFonts w:ascii="Times New Roman" w:hAnsi="Times New Roman" w:cs="Times New Roman"/>
          <w:sz w:val="24"/>
          <w:szCs w:val="24"/>
        </w:rPr>
        <w:t xml:space="preserve"> (ACA)</w:t>
      </w:r>
    </w:p>
    <w:p w14:paraId="11DE8E66" w14:textId="4602C991" w:rsidR="002070E7" w:rsidRPr="00963760" w:rsidRDefault="002070E7" w:rsidP="00280C0E">
      <w:pPr>
        <w:rPr>
          <w:rFonts w:ascii="Times New Roman" w:hAnsi="Times New Roman" w:cs="Times New Roman"/>
          <w:sz w:val="24"/>
          <w:szCs w:val="24"/>
        </w:rPr>
      </w:pPr>
      <w:r w:rsidRPr="00963760">
        <w:rPr>
          <w:rFonts w:ascii="Times New Roman" w:hAnsi="Times New Roman" w:cs="Times New Roman"/>
          <w:sz w:val="24"/>
          <w:szCs w:val="24"/>
        </w:rPr>
        <w:t>Association for Specialists in Group Work</w:t>
      </w:r>
      <w:r w:rsidR="00A426F1">
        <w:rPr>
          <w:rFonts w:ascii="Times New Roman" w:hAnsi="Times New Roman" w:cs="Times New Roman"/>
          <w:sz w:val="24"/>
          <w:szCs w:val="24"/>
        </w:rPr>
        <w:t xml:space="preserve"> (ASGW)</w:t>
      </w:r>
    </w:p>
    <w:p w14:paraId="2209A3C4" w14:textId="111E514E" w:rsidR="00280C0E" w:rsidRPr="00963760" w:rsidRDefault="00280C0E" w:rsidP="00280C0E">
      <w:pPr>
        <w:rPr>
          <w:rFonts w:ascii="Times New Roman" w:hAnsi="Times New Roman" w:cs="Times New Roman"/>
          <w:sz w:val="24"/>
          <w:szCs w:val="24"/>
        </w:rPr>
      </w:pPr>
      <w:r w:rsidRPr="00963760">
        <w:rPr>
          <w:rFonts w:ascii="Times New Roman" w:hAnsi="Times New Roman" w:cs="Times New Roman"/>
          <w:sz w:val="24"/>
          <w:szCs w:val="24"/>
        </w:rPr>
        <w:t>Association for Counselor Education and Supervision</w:t>
      </w:r>
      <w:r w:rsidR="00A426F1">
        <w:rPr>
          <w:rFonts w:ascii="Times New Roman" w:hAnsi="Times New Roman" w:cs="Times New Roman"/>
          <w:sz w:val="24"/>
          <w:szCs w:val="24"/>
        </w:rPr>
        <w:t xml:space="preserve"> (ACES)</w:t>
      </w:r>
      <w:r w:rsidRPr="00963760">
        <w:rPr>
          <w:rFonts w:ascii="Times New Roman" w:hAnsi="Times New Roman" w:cs="Times New Roman"/>
          <w:sz w:val="24"/>
          <w:szCs w:val="24"/>
        </w:rPr>
        <w:t xml:space="preserve"> </w:t>
      </w:r>
    </w:p>
    <w:p w14:paraId="66DC5F55" w14:textId="5FD51096" w:rsidR="00CD3238" w:rsidRDefault="00CD3238" w:rsidP="00280C0E">
      <w:pPr>
        <w:rPr>
          <w:rFonts w:ascii="Times New Roman" w:hAnsi="Times New Roman" w:cs="Times New Roman"/>
          <w:sz w:val="24"/>
          <w:szCs w:val="24"/>
        </w:rPr>
      </w:pPr>
      <w:r w:rsidRPr="00963760">
        <w:rPr>
          <w:rFonts w:ascii="Times New Roman" w:hAnsi="Times New Roman" w:cs="Times New Roman"/>
          <w:sz w:val="24"/>
          <w:szCs w:val="24"/>
        </w:rPr>
        <w:t>Association for Multicultural Counseling and Development (Secretary</w:t>
      </w:r>
      <w:r w:rsidR="00F86640">
        <w:rPr>
          <w:rFonts w:ascii="Times New Roman" w:hAnsi="Times New Roman" w:cs="Times New Roman"/>
          <w:sz w:val="24"/>
          <w:szCs w:val="24"/>
        </w:rPr>
        <w:t xml:space="preserve"> 2009-2013</w:t>
      </w:r>
      <w:r w:rsidRPr="00963760">
        <w:rPr>
          <w:rFonts w:ascii="Times New Roman" w:hAnsi="Times New Roman" w:cs="Times New Roman"/>
          <w:sz w:val="24"/>
          <w:szCs w:val="24"/>
        </w:rPr>
        <w:t>)</w:t>
      </w:r>
    </w:p>
    <w:p w14:paraId="0BEA4202" w14:textId="08AF9E3C" w:rsidR="00436852" w:rsidRPr="00963760" w:rsidRDefault="00436852" w:rsidP="00280C0E">
      <w:pPr>
        <w:rPr>
          <w:rFonts w:ascii="Times New Roman" w:hAnsi="Times New Roman" w:cs="Times New Roman"/>
          <w:sz w:val="24"/>
          <w:szCs w:val="24"/>
        </w:rPr>
      </w:pPr>
      <w:r>
        <w:rPr>
          <w:rFonts w:ascii="Times New Roman" w:hAnsi="Times New Roman" w:cs="Times New Roman"/>
          <w:sz w:val="24"/>
          <w:szCs w:val="24"/>
        </w:rPr>
        <w:t>Association for Death Education and Counseling (ADEC)</w:t>
      </w:r>
    </w:p>
    <w:p w14:paraId="1D3E03F0" w14:textId="62BE95CE" w:rsidR="00E21FC6" w:rsidRDefault="006D53AB" w:rsidP="00280C0E">
      <w:pPr>
        <w:rPr>
          <w:rFonts w:ascii="Times New Roman" w:hAnsi="Times New Roman" w:cs="Times New Roman"/>
          <w:sz w:val="24"/>
          <w:szCs w:val="24"/>
        </w:rPr>
      </w:pPr>
      <w:r w:rsidRPr="00963760">
        <w:rPr>
          <w:rFonts w:ascii="Times New Roman" w:hAnsi="Times New Roman" w:cs="Times New Roman"/>
          <w:sz w:val="24"/>
          <w:szCs w:val="24"/>
        </w:rPr>
        <w:t xml:space="preserve">CACREP Site Visit Team </w:t>
      </w:r>
      <w:r w:rsidR="00E21FC6">
        <w:rPr>
          <w:rFonts w:ascii="Times New Roman" w:hAnsi="Times New Roman" w:cs="Times New Roman"/>
          <w:sz w:val="24"/>
          <w:szCs w:val="24"/>
        </w:rPr>
        <w:t>Chair</w:t>
      </w:r>
      <w:r w:rsidR="007560C6">
        <w:rPr>
          <w:rFonts w:ascii="Times New Roman" w:hAnsi="Times New Roman" w:cs="Times New Roman"/>
          <w:sz w:val="24"/>
          <w:szCs w:val="24"/>
        </w:rPr>
        <w:t xml:space="preserve"> (2022-present)</w:t>
      </w:r>
    </w:p>
    <w:p w14:paraId="04914E83" w14:textId="022FE103" w:rsidR="006D53AB" w:rsidRDefault="00E21FC6" w:rsidP="00280C0E">
      <w:pPr>
        <w:rPr>
          <w:rFonts w:ascii="Times New Roman" w:hAnsi="Times New Roman" w:cs="Times New Roman"/>
          <w:sz w:val="24"/>
          <w:szCs w:val="24"/>
        </w:rPr>
      </w:pPr>
      <w:r>
        <w:rPr>
          <w:rFonts w:ascii="Times New Roman" w:hAnsi="Times New Roman" w:cs="Times New Roman"/>
          <w:sz w:val="24"/>
          <w:szCs w:val="24"/>
        </w:rPr>
        <w:t xml:space="preserve">CACREP Site Visit Team </w:t>
      </w:r>
      <w:r w:rsidR="006D53AB" w:rsidRPr="00963760">
        <w:rPr>
          <w:rFonts w:ascii="Times New Roman" w:hAnsi="Times New Roman" w:cs="Times New Roman"/>
          <w:sz w:val="24"/>
          <w:szCs w:val="24"/>
        </w:rPr>
        <w:t>Member</w:t>
      </w:r>
      <w:r w:rsidR="007560C6">
        <w:rPr>
          <w:rFonts w:ascii="Times New Roman" w:hAnsi="Times New Roman" w:cs="Times New Roman"/>
          <w:sz w:val="24"/>
          <w:szCs w:val="24"/>
        </w:rPr>
        <w:t xml:space="preserve"> (2007-Present)</w:t>
      </w:r>
    </w:p>
    <w:p w14:paraId="75204318" w14:textId="4124F5C0" w:rsidR="00A7067C" w:rsidRPr="00963760" w:rsidRDefault="00A7067C" w:rsidP="00280C0E">
      <w:pPr>
        <w:rPr>
          <w:rFonts w:ascii="Times New Roman" w:hAnsi="Times New Roman" w:cs="Times New Roman"/>
          <w:sz w:val="24"/>
          <w:szCs w:val="24"/>
        </w:rPr>
      </w:pPr>
      <w:r>
        <w:rPr>
          <w:rFonts w:ascii="Times New Roman" w:hAnsi="Times New Roman" w:cs="Times New Roman"/>
          <w:sz w:val="24"/>
          <w:szCs w:val="24"/>
        </w:rPr>
        <w:t>EAGALA member</w:t>
      </w:r>
    </w:p>
    <w:p w14:paraId="2F422482" w14:textId="4C57FE7B" w:rsidR="00280C0E" w:rsidRDefault="00280C0E" w:rsidP="00280C0E">
      <w:pPr>
        <w:rPr>
          <w:rFonts w:ascii="Times New Roman" w:hAnsi="Times New Roman" w:cs="Times New Roman"/>
          <w:sz w:val="24"/>
          <w:szCs w:val="24"/>
        </w:rPr>
      </w:pPr>
      <w:r w:rsidRPr="00963760">
        <w:rPr>
          <w:rFonts w:ascii="Times New Roman" w:hAnsi="Times New Roman" w:cs="Times New Roman"/>
          <w:sz w:val="24"/>
          <w:szCs w:val="24"/>
        </w:rPr>
        <w:t>Southern Association for Counselor Education and Supervision</w:t>
      </w:r>
    </w:p>
    <w:p w14:paraId="66CA866E" w14:textId="1CC43613" w:rsidR="00E00ED9" w:rsidRPr="00963760" w:rsidRDefault="00E00ED9" w:rsidP="00280C0E">
      <w:pPr>
        <w:rPr>
          <w:rFonts w:ascii="Times New Roman" w:hAnsi="Times New Roman" w:cs="Times New Roman"/>
          <w:sz w:val="24"/>
          <w:szCs w:val="24"/>
        </w:rPr>
      </w:pPr>
      <w:r>
        <w:rPr>
          <w:rFonts w:ascii="Times New Roman" w:hAnsi="Times New Roman" w:cs="Times New Roman"/>
          <w:sz w:val="24"/>
          <w:szCs w:val="24"/>
        </w:rPr>
        <w:t xml:space="preserve">Virginia Counseling Association </w:t>
      </w:r>
    </w:p>
    <w:p w14:paraId="0D9B269A" w14:textId="20609E7F" w:rsidR="00280C0E" w:rsidRPr="00963760" w:rsidRDefault="00280C0E" w:rsidP="00280C0E">
      <w:pPr>
        <w:rPr>
          <w:rFonts w:ascii="Times New Roman" w:hAnsi="Times New Roman" w:cs="Times New Roman"/>
          <w:sz w:val="24"/>
          <w:szCs w:val="24"/>
        </w:rPr>
      </w:pPr>
      <w:r w:rsidRPr="00963760">
        <w:rPr>
          <w:rFonts w:ascii="Times New Roman" w:hAnsi="Times New Roman" w:cs="Times New Roman"/>
          <w:sz w:val="24"/>
          <w:szCs w:val="24"/>
        </w:rPr>
        <w:t>Kentucky Counseling Association</w:t>
      </w:r>
      <w:r w:rsidR="00E21FC6">
        <w:rPr>
          <w:rFonts w:ascii="Times New Roman" w:hAnsi="Times New Roman" w:cs="Times New Roman"/>
          <w:sz w:val="24"/>
          <w:szCs w:val="24"/>
        </w:rPr>
        <w:t xml:space="preserve"> (2007-2009)</w:t>
      </w:r>
    </w:p>
    <w:p w14:paraId="33367882" w14:textId="3A07BDD0" w:rsidR="00F36CAF" w:rsidRDefault="00CD3238" w:rsidP="00280C0E">
      <w:pPr>
        <w:rPr>
          <w:rFonts w:ascii="Times New Roman" w:hAnsi="Times New Roman" w:cs="Times New Roman"/>
          <w:sz w:val="24"/>
          <w:szCs w:val="24"/>
        </w:rPr>
      </w:pPr>
      <w:r w:rsidRPr="00963760">
        <w:rPr>
          <w:rFonts w:ascii="Times New Roman" w:hAnsi="Times New Roman" w:cs="Times New Roman"/>
          <w:sz w:val="24"/>
          <w:szCs w:val="24"/>
        </w:rPr>
        <w:t>Kentucky Association for Counselor Education and Supervision (Vice President, 2007-2008)</w:t>
      </w:r>
    </w:p>
    <w:p w14:paraId="3483D0F9" w14:textId="77777777" w:rsidR="00F36CAF" w:rsidRPr="00963760" w:rsidRDefault="00F36CAF" w:rsidP="00280C0E">
      <w:pPr>
        <w:rPr>
          <w:rFonts w:ascii="Times New Roman" w:hAnsi="Times New Roman" w:cs="Times New Roman"/>
          <w:sz w:val="24"/>
          <w:szCs w:val="24"/>
        </w:rPr>
      </w:pPr>
    </w:p>
    <w:p w14:paraId="5B1D7B0D" w14:textId="6CC71331" w:rsidR="00E513F4" w:rsidRDefault="00E513F4" w:rsidP="00280C0E">
      <w:pPr>
        <w:rPr>
          <w:rFonts w:ascii="Times New Roman" w:hAnsi="Times New Roman" w:cs="Times New Roman"/>
          <w:b/>
          <w:sz w:val="24"/>
          <w:szCs w:val="24"/>
          <w:u w:val="single"/>
        </w:rPr>
      </w:pPr>
      <w:r w:rsidRPr="00963760">
        <w:rPr>
          <w:rFonts w:ascii="Times New Roman" w:hAnsi="Times New Roman" w:cs="Times New Roman"/>
          <w:b/>
          <w:sz w:val="24"/>
          <w:szCs w:val="24"/>
          <w:u w:val="single"/>
        </w:rPr>
        <w:t>Service to the University</w:t>
      </w:r>
    </w:p>
    <w:p w14:paraId="0DB98190" w14:textId="1BB11D8C" w:rsidR="00B300E4" w:rsidRDefault="00B300E4" w:rsidP="00280C0E">
      <w:pPr>
        <w:rPr>
          <w:rFonts w:ascii="Times New Roman" w:hAnsi="Times New Roman" w:cs="Times New Roman"/>
          <w:b/>
          <w:sz w:val="24"/>
          <w:szCs w:val="24"/>
          <w:u w:val="single"/>
        </w:rPr>
      </w:pPr>
      <w:r>
        <w:rPr>
          <w:rFonts w:ascii="Times New Roman" w:hAnsi="Times New Roman" w:cs="Times New Roman"/>
          <w:b/>
          <w:sz w:val="24"/>
          <w:szCs w:val="24"/>
          <w:u w:val="single"/>
        </w:rPr>
        <w:t>Emory &amp; Henry</w:t>
      </w:r>
      <w:r w:rsidR="00DB70FB">
        <w:rPr>
          <w:rFonts w:ascii="Times New Roman" w:hAnsi="Times New Roman" w:cs="Times New Roman"/>
          <w:b/>
          <w:sz w:val="24"/>
          <w:szCs w:val="24"/>
          <w:u w:val="single"/>
        </w:rPr>
        <w:t xml:space="preserve"> University</w:t>
      </w:r>
    </w:p>
    <w:p w14:paraId="238232BA" w14:textId="5C6E1F41" w:rsidR="00B300E4" w:rsidRDefault="00B300E4" w:rsidP="00280C0E">
      <w:pPr>
        <w:rPr>
          <w:rFonts w:ascii="Times New Roman" w:hAnsi="Times New Roman" w:cs="Times New Roman"/>
          <w:sz w:val="24"/>
          <w:szCs w:val="24"/>
        </w:rPr>
      </w:pPr>
      <w:r>
        <w:rPr>
          <w:rFonts w:ascii="Times New Roman" w:hAnsi="Times New Roman" w:cs="Times New Roman"/>
          <w:sz w:val="24"/>
          <w:szCs w:val="24"/>
        </w:rPr>
        <w:t>Founding Department Chair (2020-present)</w:t>
      </w:r>
    </w:p>
    <w:p w14:paraId="07B1F56E" w14:textId="2A4A8E6B" w:rsidR="0086392B" w:rsidRDefault="0086392B" w:rsidP="00280C0E">
      <w:pPr>
        <w:rPr>
          <w:rFonts w:ascii="Times New Roman" w:hAnsi="Times New Roman" w:cs="Times New Roman"/>
          <w:sz w:val="24"/>
          <w:szCs w:val="24"/>
        </w:rPr>
      </w:pPr>
      <w:r>
        <w:rPr>
          <w:rFonts w:ascii="Times New Roman" w:hAnsi="Times New Roman" w:cs="Times New Roman"/>
          <w:sz w:val="24"/>
          <w:szCs w:val="24"/>
        </w:rPr>
        <w:t>Faculty Representative to the Board of Trustees (Spring 2024)</w:t>
      </w:r>
    </w:p>
    <w:p w14:paraId="4C448C56" w14:textId="3C9EAC7F" w:rsidR="00920FFD" w:rsidRDefault="00920FFD" w:rsidP="00280C0E">
      <w:pPr>
        <w:rPr>
          <w:rFonts w:ascii="Times New Roman" w:hAnsi="Times New Roman" w:cs="Times New Roman"/>
          <w:sz w:val="24"/>
          <w:szCs w:val="24"/>
        </w:rPr>
      </w:pPr>
      <w:r>
        <w:rPr>
          <w:rFonts w:ascii="Times New Roman" w:hAnsi="Times New Roman" w:cs="Times New Roman"/>
          <w:sz w:val="24"/>
          <w:szCs w:val="24"/>
        </w:rPr>
        <w:lastRenderedPageBreak/>
        <w:t xml:space="preserve">Strategic Planning </w:t>
      </w:r>
      <w:r w:rsidR="0086392B">
        <w:rPr>
          <w:rFonts w:ascii="Times New Roman" w:hAnsi="Times New Roman" w:cs="Times New Roman"/>
          <w:sz w:val="24"/>
          <w:szCs w:val="24"/>
        </w:rPr>
        <w:t>Steering Committee (2022-2023</w:t>
      </w:r>
      <w:r>
        <w:rPr>
          <w:rFonts w:ascii="Times New Roman" w:hAnsi="Times New Roman" w:cs="Times New Roman"/>
          <w:sz w:val="24"/>
          <w:szCs w:val="24"/>
        </w:rPr>
        <w:t>)</w:t>
      </w:r>
    </w:p>
    <w:p w14:paraId="61F98F9D" w14:textId="3FCC4B1D" w:rsidR="00B300E4" w:rsidRDefault="00B300E4" w:rsidP="00280C0E">
      <w:pPr>
        <w:rPr>
          <w:rFonts w:ascii="Times New Roman" w:hAnsi="Times New Roman" w:cs="Times New Roman"/>
          <w:sz w:val="24"/>
          <w:szCs w:val="24"/>
        </w:rPr>
      </w:pPr>
      <w:r>
        <w:rPr>
          <w:rFonts w:ascii="Times New Roman" w:hAnsi="Times New Roman" w:cs="Times New Roman"/>
          <w:sz w:val="24"/>
          <w:szCs w:val="24"/>
        </w:rPr>
        <w:t>Faculty Governance Ad Hoc Committee (Spring 2021)</w:t>
      </w:r>
    </w:p>
    <w:p w14:paraId="1B6A6C6E" w14:textId="6803878A" w:rsidR="002D2398" w:rsidRDefault="002D2398" w:rsidP="00280C0E">
      <w:pPr>
        <w:rPr>
          <w:rFonts w:ascii="Times New Roman" w:hAnsi="Times New Roman" w:cs="Times New Roman"/>
          <w:sz w:val="24"/>
          <w:szCs w:val="24"/>
        </w:rPr>
      </w:pPr>
      <w:r>
        <w:rPr>
          <w:rFonts w:ascii="Times New Roman" w:hAnsi="Times New Roman" w:cs="Times New Roman"/>
          <w:sz w:val="24"/>
          <w:szCs w:val="24"/>
        </w:rPr>
        <w:t>Faculty Governance Implementation Committee (Summer 2021)</w:t>
      </w:r>
    </w:p>
    <w:p w14:paraId="6A7398BD" w14:textId="4D15AB0C" w:rsidR="0056702E" w:rsidRDefault="0056702E" w:rsidP="00280C0E">
      <w:pPr>
        <w:rPr>
          <w:rFonts w:ascii="Times New Roman" w:hAnsi="Times New Roman" w:cs="Times New Roman"/>
          <w:sz w:val="24"/>
          <w:szCs w:val="24"/>
        </w:rPr>
      </w:pPr>
      <w:r>
        <w:rPr>
          <w:rFonts w:ascii="Times New Roman" w:hAnsi="Times New Roman" w:cs="Times New Roman"/>
          <w:sz w:val="24"/>
          <w:szCs w:val="24"/>
        </w:rPr>
        <w:t>Graduate Healthcare Academic Standards Committee (2021-</w:t>
      </w:r>
      <w:r w:rsidR="00E21FC6">
        <w:rPr>
          <w:rFonts w:ascii="Times New Roman" w:hAnsi="Times New Roman" w:cs="Times New Roman"/>
          <w:sz w:val="24"/>
          <w:szCs w:val="24"/>
        </w:rPr>
        <w:t>present</w:t>
      </w:r>
      <w:r>
        <w:rPr>
          <w:rFonts w:ascii="Times New Roman" w:hAnsi="Times New Roman" w:cs="Times New Roman"/>
          <w:sz w:val="24"/>
          <w:szCs w:val="24"/>
        </w:rPr>
        <w:t>)</w:t>
      </w:r>
    </w:p>
    <w:p w14:paraId="3D2F7264" w14:textId="2BF521E5" w:rsidR="002D2398" w:rsidRDefault="002D2398" w:rsidP="00280C0E">
      <w:pPr>
        <w:rPr>
          <w:rFonts w:ascii="Times New Roman" w:hAnsi="Times New Roman" w:cs="Times New Roman"/>
          <w:sz w:val="24"/>
          <w:szCs w:val="24"/>
        </w:rPr>
      </w:pPr>
      <w:r>
        <w:rPr>
          <w:rFonts w:ascii="Times New Roman" w:hAnsi="Times New Roman" w:cs="Times New Roman"/>
          <w:sz w:val="24"/>
          <w:szCs w:val="24"/>
        </w:rPr>
        <w:t>Faculty Senate (2021-202</w:t>
      </w:r>
      <w:r w:rsidR="00037FD8">
        <w:rPr>
          <w:rFonts w:ascii="Times New Roman" w:hAnsi="Times New Roman" w:cs="Times New Roman"/>
          <w:sz w:val="24"/>
          <w:szCs w:val="24"/>
        </w:rPr>
        <w:t>6</w:t>
      </w:r>
      <w:r w:rsidR="00C04C9E">
        <w:rPr>
          <w:rFonts w:ascii="Times New Roman" w:hAnsi="Times New Roman" w:cs="Times New Roman"/>
          <w:sz w:val="24"/>
          <w:szCs w:val="24"/>
        </w:rPr>
        <w:t>)</w:t>
      </w:r>
    </w:p>
    <w:p w14:paraId="43562E33" w14:textId="349D55E7" w:rsidR="00447631" w:rsidRDefault="00447631" w:rsidP="00280C0E">
      <w:pPr>
        <w:rPr>
          <w:rFonts w:ascii="Times New Roman" w:hAnsi="Times New Roman" w:cs="Times New Roman"/>
          <w:sz w:val="24"/>
          <w:szCs w:val="24"/>
        </w:rPr>
      </w:pPr>
      <w:r>
        <w:rPr>
          <w:rFonts w:ascii="Times New Roman" w:hAnsi="Times New Roman" w:cs="Times New Roman"/>
          <w:sz w:val="24"/>
          <w:szCs w:val="24"/>
        </w:rPr>
        <w:t>Faculty Leadership Committee (2025-2026)</w:t>
      </w:r>
    </w:p>
    <w:p w14:paraId="2D20A3A1" w14:textId="430755A0" w:rsidR="002D2398" w:rsidRDefault="002D2398" w:rsidP="00280C0E">
      <w:pPr>
        <w:rPr>
          <w:rFonts w:ascii="Times New Roman" w:hAnsi="Times New Roman" w:cs="Times New Roman"/>
          <w:sz w:val="24"/>
          <w:szCs w:val="24"/>
        </w:rPr>
      </w:pPr>
      <w:r>
        <w:rPr>
          <w:rFonts w:ascii="Times New Roman" w:hAnsi="Times New Roman" w:cs="Times New Roman"/>
          <w:sz w:val="24"/>
          <w:szCs w:val="24"/>
        </w:rPr>
        <w:t>Faculty Senate Subcommittee on Faculty Status and Grievance (2021-2023)</w:t>
      </w:r>
    </w:p>
    <w:p w14:paraId="0B6CB80A" w14:textId="3BFD068B" w:rsidR="00BC6132" w:rsidRDefault="00BC6132" w:rsidP="00280C0E">
      <w:pPr>
        <w:rPr>
          <w:rFonts w:ascii="Times New Roman" w:hAnsi="Times New Roman" w:cs="Times New Roman"/>
          <w:sz w:val="24"/>
          <w:szCs w:val="24"/>
        </w:rPr>
      </w:pPr>
      <w:r>
        <w:rPr>
          <w:rFonts w:ascii="Times New Roman" w:hAnsi="Times New Roman" w:cs="Times New Roman"/>
          <w:sz w:val="24"/>
          <w:szCs w:val="24"/>
        </w:rPr>
        <w:t>Chair, Search Committee for Academic Success Coordinator (Fall 2021)</w:t>
      </w:r>
    </w:p>
    <w:p w14:paraId="74F0D477" w14:textId="0F456101" w:rsidR="005E7500" w:rsidRPr="005E7500" w:rsidRDefault="005E7500" w:rsidP="00280C0E">
      <w:pPr>
        <w:rPr>
          <w:rFonts w:ascii="Times New Roman" w:hAnsi="Times New Roman" w:cs="Times New Roman"/>
          <w:sz w:val="24"/>
          <w:szCs w:val="24"/>
        </w:rPr>
      </w:pPr>
      <w:r w:rsidRPr="005E7500">
        <w:rPr>
          <w:rStyle w:val="normaltextrun"/>
          <w:rFonts w:ascii="Times New Roman" w:hAnsi="Times New Roman" w:cs="Times New Roman"/>
          <w:color w:val="000000"/>
          <w:sz w:val="24"/>
          <w:szCs w:val="24"/>
          <w:shd w:val="clear" w:color="auto" w:fill="FFFFFF"/>
        </w:rPr>
        <w:t xml:space="preserve">Member, Search Committee for </w:t>
      </w:r>
      <w:r w:rsidRPr="005E7500">
        <w:rPr>
          <w:rStyle w:val="normaltextrun"/>
          <w:rFonts w:ascii="Times New Roman" w:hAnsi="Times New Roman" w:cs="Times New Roman"/>
          <w:color w:val="222222"/>
          <w:sz w:val="24"/>
          <w:szCs w:val="24"/>
          <w:shd w:val="clear" w:color="auto" w:fill="FFFFFF"/>
        </w:rPr>
        <w:t>Assistant Dean of Student Affairs and Diversity, Equity &amp; Inclusion</w:t>
      </w:r>
      <w:r w:rsidRPr="005E7500">
        <w:rPr>
          <w:rStyle w:val="eop"/>
          <w:rFonts w:ascii="Times New Roman" w:hAnsi="Times New Roman" w:cs="Times New Roman"/>
          <w:color w:val="222222"/>
          <w:sz w:val="24"/>
          <w:szCs w:val="24"/>
          <w:shd w:val="clear" w:color="auto" w:fill="FFFFFF"/>
        </w:rPr>
        <w:t> </w:t>
      </w:r>
      <w:r>
        <w:rPr>
          <w:rStyle w:val="eop"/>
          <w:rFonts w:ascii="Times New Roman" w:hAnsi="Times New Roman" w:cs="Times New Roman"/>
          <w:color w:val="222222"/>
          <w:sz w:val="24"/>
          <w:szCs w:val="24"/>
          <w:shd w:val="clear" w:color="auto" w:fill="FFFFFF"/>
        </w:rPr>
        <w:t>(Fall 2024/Spring 2025)</w:t>
      </w:r>
    </w:p>
    <w:p w14:paraId="150686E1" w14:textId="6EE348F4" w:rsidR="00994442" w:rsidRDefault="00994442" w:rsidP="00280C0E">
      <w:pPr>
        <w:rPr>
          <w:rFonts w:ascii="Times New Roman" w:hAnsi="Times New Roman" w:cs="Times New Roman"/>
          <w:b/>
          <w:sz w:val="24"/>
          <w:szCs w:val="24"/>
          <w:u w:val="single"/>
        </w:rPr>
      </w:pPr>
      <w:r w:rsidRPr="00963760">
        <w:rPr>
          <w:rFonts w:ascii="Times New Roman" w:hAnsi="Times New Roman" w:cs="Times New Roman"/>
          <w:b/>
          <w:sz w:val="24"/>
          <w:szCs w:val="24"/>
          <w:u w:val="single"/>
        </w:rPr>
        <w:t>Monmouth University</w:t>
      </w:r>
    </w:p>
    <w:p w14:paraId="5BD0CBA3" w14:textId="1F13D388" w:rsidR="00C174CD" w:rsidRDefault="00C174CD" w:rsidP="00280C0E">
      <w:pPr>
        <w:rPr>
          <w:rFonts w:ascii="Times New Roman" w:hAnsi="Times New Roman" w:cs="Times New Roman"/>
          <w:sz w:val="24"/>
          <w:szCs w:val="24"/>
        </w:rPr>
      </w:pPr>
      <w:r>
        <w:rPr>
          <w:rFonts w:ascii="Times New Roman" w:hAnsi="Times New Roman" w:cs="Times New Roman"/>
          <w:sz w:val="24"/>
          <w:szCs w:val="24"/>
        </w:rPr>
        <w:t>Vice Chair, Council of Chairs (Fall 2019-</w:t>
      </w:r>
      <w:r w:rsidR="00811B44">
        <w:rPr>
          <w:rFonts w:ascii="Times New Roman" w:hAnsi="Times New Roman" w:cs="Times New Roman"/>
          <w:sz w:val="24"/>
          <w:szCs w:val="24"/>
        </w:rPr>
        <w:t>Spring 2020, one-year term</w:t>
      </w:r>
      <w:r>
        <w:rPr>
          <w:rFonts w:ascii="Times New Roman" w:hAnsi="Times New Roman" w:cs="Times New Roman"/>
          <w:sz w:val="24"/>
          <w:szCs w:val="24"/>
        </w:rPr>
        <w:t>)</w:t>
      </w:r>
    </w:p>
    <w:p w14:paraId="53995076" w14:textId="1B490851" w:rsidR="007971E1" w:rsidRDefault="007971E1" w:rsidP="00280C0E">
      <w:pPr>
        <w:rPr>
          <w:rFonts w:ascii="Times New Roman" w:hAnsi="Times New Roman" w:cs="Times New Roman"/>
          <w:sz w:val="24"/>
          <w:szCs w:val="24"/>
        </w:rPr>
      </w:pPr>
      <w:r>
        <w:rPr>
          <w:rFonts w:ascii="Times New Roman" w:hAnsi="Times New Roman" w:cs="Times New Roman"/>
          <w:sz w:val="24"/>
          <w:szCs w:val="24"/>
        </w:rPr>
        <w:t>Member, McMurray Bennett Social Ethics Committee (Fall 2018)</w:t>
      </w:r>
    </w:p>
    <w:p w14:paraId="2072A151" w14:textId="345CD6CA" w:rsidR="00870F99" w:rsidRPr="00870F99" w:rsidRDefault="00870F99" w:rsidP="00280C0E">
      <w:pPr>
        <w:rPr>
          <w:rFonts w:ascii="Times New Roman" w:hAnsi="Times New Roman" w:cs="Times New Roman"/>
          <w:sz w:val="24"/>
          <w:szCs w:val="24"/>
        </w:rPr>
      </w:pPr>
      <w:r w:rsidRPr="00870F99">
        <w:rPr>
          <w:rFonts w:ascii="Times New Roman" w:hAnsi="Times New Roman" w:cs="Times New Roman"/>
          <w:sz w:val="24"/>
          <w:szCs w:val="24"/>
        </w:rPr>
        <w:t>Governance Secretary, Faculty Council (Fall 2017-</w:t>
      </w:r>
      <w:r w:rsidR="00C174CD">
        <w:rPr>
          <w:rFonts w:ascii="Times New Roman" w:hAnsi="Times New Roman" w:cs="Times New Roman"/>
          <w:sz w:val="24"/>
          <w:szCs w:val="24"/>
        </w:rPr>
        <w:t>Spring 2019</w:t>
      </w:r>
      <w:r w:rsidRPr="00870F99">
        <w:rPr>
          <w:rFonts w:ascii="Times New Roman" w:hAnsi="Times New Roman" w:cs="Times New Roman"/>
          <w:sz w:val="24"/>
          <w:szCs w:val="24"/>
        </w:rPr>
        <w:t>)</w:t>
      </w:r>
    </w:p>
    <w:p w14:paraId="163D0EE0" w14:textId="4C7A239D" w:rsidR="00C7187B" w:rsidRDefault="00C7187B" w:rsidP="00D20EE7">
      <w:pPr>
        <w:rPr>
          <w:rFonts w:ascii="Times New Roman" w:hAnsi="Times New Roman" w:cs="Times New Roman"/>
          <w:sz w:val="24"/>
          <w:szCs w:val="24"/>
        </w:rPr>
      </w:pPr>
      <w:r>
        <w:rPr>
          <w:rFonts w:ascii="Times New Roman" w:hAnsi="Times New Roman" w:cs="Times New Roman"/>
          <w:sz w:val="24"/>
          <w:szCs w:val="24"/>
        </w:rPr>
        <w:t>Member, Faculty Council (Fall 2015-</w:t>
      </w:r>
      <w:r w:rsidR="00C174CD">
        <w:rPr>
          <w:rFonts w:ascii="Times New Roman" w:hAnsi="Times New Roman" w:cs="Times New Roman"/>
          <w:sz w:val="24"/>
          <w:szCs w:val="24"/>
        </w:rPr>
        <w:t>Spring 2019</w:t>
      </w:r>
      <w:r>
        <w:rPr>
          <w:rFonts w:ascii="Times New Roman" w:hAnsi="Times New Roman" w:cs="Times New Roman"/>
          <w:sz w:val="24"/>
          <w:szCs w:val="24"/>
        </w:rPr>
        <w:t>)</w:t>
      </w:r>
    </w:p>
    <w:p w14:paraId="36712175" w14:textId="67A97FF5" w:rsidR="00D20EE7" w:rsidRPr="00963760" w:rsidRDefault="00D20EE7" w:rsidP="00D20EE7">
      <w:pPr>
        <w:rPr>
          <w:rFonts w:ascii="Times New Roman" w:hAnsi="Times New Roman" w:cs="Times New Roman"/>
          <w:sz w:val="24"/>
          <w:szCs w:val="24"/>
        </w:rPr>
      </w:pPr>
      <w:r w:rsidRPr="00963760">
        <w:rPr>
          <w:rFonts w:ascii="Times New Roman" w:hAnsi="Times New Roman" w:cs="Times New Roman"/>
          <w:sz w:val="24"/>
          <w:szCs w:val="24"/>
        </w:rPr>
        <w:t xml:space="preserve">Departmental Advising </w:t>
      </w:r>
      <w:r w:rsidR="00130DB5" w:rsidRPr="00963760">
        <w:rPr>
          <w:rFonts w:ascii="Times New Roman" w:hAnsi="Times New Roman" w:cs="Times New Roman"/>
          <w:sz w:val="24"/>
          <w:szCs w:val="24"/>
        </w:rPr>
        <w:t>Coordinator</w:t>
      </w:r>
      <w:r w:rsidR="005A4B48">
        <w:rPr>
          <w:rFonts w:ascii="Times New Roman" w:hAnsi="Times New Roman" w:cs="Times New Roman"/>
          <w:sz w:val="24"/>
          <w:szCs w:val="24"/>
        </w:rPr>
        <w:t xml:space="preserve"> (Fall 2010-Summer 2015</w:t>
      </w:r>
      <w:r w:rsidRPr="00963760">
        <w:rPr>
          <w:rFonts w:ascii="Times New Roman" w:hAnsi="Times New Roman" w:cs="Times New Roman"/>
          <w:sz w:val="24"/>
          <w:szCs w:val="24"/>
        </w:rPr>
        <w:t>)</w:t>
      </w:r>
    </w:p>
    <w:p w14:paraId="2D1D566E" w14:textId="1FE1D195" w:rsidR="00FC0787" w:rsidRDefault="00FC0787" w:rsidP="00280C0E">
      <w:pPr>
        <w:rPr>
          <w:rFonts w:ascii="Times New Roman" w:hAnsi="Times New Roman" w:cs="Times New Roman"/>
          <w:sz w:val="24"/>
          <w:szCs w:val="24"/>
        </w:rPr>
      </w:pPr>
      <w:r w:rsidRPr="00963760">
        <w:rPr>
          <w:rFonts w:ascii="Times New Roman" w:hAnsi="Times New Roman" w:cs="Times New Roman"/>
          <w:sz w:val="24"/>
          <w:szCs w:val="24"/>
        </w:rPr>
        <w:t xml:space="preserve">Member, University Student Discipline Committee (Fall 2010- </w:t>
      </w:r>
      <w:r w:rsidR="005A4B48">
        <w:rPr>
          <w:rFonts w:ascii="Times New Roman" w:hAnsi="Times New Roman" w:cs="Times New Roman"/>
          <w:sz w:val="24"/>
          <w:szCs w:val="24"/>
        </w:rPr>
        <w:t>Fall 2013</w:t>
      </w:r>
      <w:r w:rsidRPr="00963760">
        <w:rPr>
          <w:rFonts w:ascii="Times New Roman" w:hAnsi="Times New Roman" w:cs="Times New Roman"/>
          <w:sz w:val="24"/>
          <w:szCs w:val="24"/>
        </w:rPr>
        <w:t>)</w:t>
      </w:r>
    </w:p>
    <w:p w14:paraId="5E213D0C" w14:textId="6ED41AD3" w:rsidR="00C7187B" w:rsidRPr="00963760" w:rsidRDefault="00C7187B" w:rsidP="00280C0E">
      <w:pPr>
        <w:rPr>
          <w:rFonts w:ascii="Times New Roman" w:hAnsi="Times New Roman" w:cs="Times New Roman"/>
          <w:sz w:val="24"/>
          <w:szCs w:val="24"/>
        </w:rPr>
      </w:pPr>
      <w:r>
        <w:rPr>
          <w:rFonts w:ascii="Times New Roman" w:hAnsi="Times New Roman" w:cs="Times New Roman"/>
          <w:sz w:val="24"/>
          <w:szCs w:val="24"/>
        </w:rPr>
        <w:t>Member, Human Relations Advisory Council (Fall 2013-</w:t>
      </w:r>
      <w:r w:rsidR="0020760C">
        <w:rPr>
          <w:rFonts w:ascii="Times New Roman" w:hAnsi="Times New Roman" w:cs="Times New Roman"/>
          <w:sz w:val="24"/>
          <w:szCs w:val="24"/>
        </w:rPr>
        <w:t>Spring 2016</w:t>
      </w:r>
      <w:r>
        <w:rPr>
          <w:rFonts w:ascii="Times New Roman" w:hAnsi="Times New Roman" w:cs="Times New Roman"/>
          <w:sz w:val="24"/>
          <w:szCs w:val="24"/>
        </w:rPr>
        <w:t>)</w:t>
      </w:r>
    </w:p>
    <w:p w14:paraId="093527FB" w14:textId="77777777" w:rsidR="00994442" w:rsidRPr="00963760" w:rsidRDefault="00994442" w:rsidP="00280C0E">
      <w:pPr>
        <w:rPr>
          <w:rFonts w:ascii="Times New Roman" w:hAnsi="Times New Roman" w:cs="Times New Roman"/>
          <w:sz w:val="24"/>
          <w:szCs w:val="24"/>
        </w:rPr>
      </w:pPr>
      <w:r w:rsidRPr="00963760">
        <w:rPr>
          <w:rFonts w:ascii="Times New Roman" w:hAnsi="Times New Roman" w:cs="Times New Roman"/>
          <w:sz w:val="24"/>
          <w:szCs w:val="24"/>
        </w:rPr>
        <w:t>Member, Accreditation Renewal Committee (Fall 2009-Present)</w:t>
      </w:r>
    </w:p>
    <w:p w14:paraId="574B9030" w14:textId="77777777" w:rsidR="00C86294" w:rsidRPr="00963760" w:rsidRDefault="00994442" w:rsidP="00280C0E">
      <w:pPr>
        <w:rPr>
          <w:rFonts w:ascii="Times New Roman" w:hAnsi="Times New Roman" w:cs="Times New Roman"/>
          <w:sz w:val="24"/>
          <w:szCs w:val="24"/>
        </w:rPr>
      </w:pPr>
      <w:r w:rsidRPr="00963760">
        <w:rPr>
          <w:rFonts w:ascii="Times New Roman" w:hAnsi="Times New Roman" w:cs="Times New Roman"/>
          <w:sz w:val="24"/>
          <w:szCs w:val="24"/>
        </w:rPr>
        <w:t>Member, Remediation Committee (Fall 2009-</w:t>
      </w:r>
      <w:r w:rsidR="00C86294" w:rsidRPr="00963760">
        <w:rPr>
          <w:rFonts w:ascii="Times New Roman" w:hAnsi="Times New Roman" w:cs="Times New Roman"/>
          <w:sz w:val="24"/>
          <w:szCs w:val="24"/>
        </w:rPr>
        <w:t>Summer 2010</w:t>
      </w:r>
      <w:r w:rsidRPr="00963760">
        <w:rPr>
          <w:rFonts w:ascii="Times New Roman" w:hAnsi="Times New Roman" w:cs="Times New Roman"/>
          <w:sz w:val="24"/>
          <w:szCs w:val="24"/>
        </w:rPr>
        <w:t>)</w:t>
      </w:r>
    </w:p>
    <w:p w14:paraId="08E770A3" w14:textId="5CE9AF5B" w:rsidR="00994442" w:rsidRPr="00963760" w:rsidRDefault="00C86294" w:rsidP="00280C0E">
      <w:pPr>
        <w:rPr>
          <w:rFonts w:ascii="Times New Roman" w:hAnsi="Times New Roman" w:cs="Times New Roman"/>
          <w:sz w:val="24"/>
          <w:szCs w:val="24"/>
        </w:rPr>
      </w:pPr>
      <w:r w:rsidRPr="00963760">
        <w:rPr>
          <w:rFonts w:ascii="Times New Roman" w:hAnsi="Times New Roman" w:cs="Times New Roman"/>
          <w:sz w:val="24"/>
          <w:szCs w:val="24"/>
        </w:rPr>
        <w:t>Chair, Remediat</w:t>
      </w:r>
      <w:r w:rsidR="00F86640">
        <w:rPr>
          <w:rFonts w:ascii="Times New Roman" w:hAnsi="Times New Roman" w:cs="Times New Roman"/>
          <w:sz w:val="24"/>
          <w:szCs w:val="24"/>
        </w:rPr>
        <w:t>ion Committee (Fall 2010-Spring 2011</w:t>
      </w:r>
      <w:r w:rsidRPr="00963760">
        <w:rPr>
          <w:rFonts w:ascii="Times New Roman" w:hAnsi="Times New Roman" w:cs="Times New Roman"/>
          <w:sz w:val="24"/>
          <w:szCs w:val="24"/>
        </w:rPr>
        <w:t>)</w:t>
      </w:r>
    </w:p>
    <w:p w14:paraId="344B088D" w14:textId="642B1F2D" w:rsidR="00D372D4" w:rsidRPr="00A7067C" w:rsidRDefault="00994442" w:rsidP="00280C0E">
      <w:pPr>
        <w:rPr>
          <w:rFonts w:ascii="Times New Roman" w:hAnsi="Times New Roman" w:cs="Times New Roman"/>
          <w:sz w:val="24"/>
          <w:szCs w:val="24"/>
        </w:rPr>
      </w:pPr>
      <w:r w:rsidRPr="00963760">
        <w:rPr>
          <w:rFonts w:ascii="Times New Roman" w:hAnsi="Times New Roman" w:cs="Times New Roman"/>
          <w:sz w:val="24"/>
          <w:szCs w:val="24"/>
        </w:rPr>
        <w:t>Member, Outcomes Assessment Committee (Fall 2009-</w:t>
      </w:r>
      <w:r w:rsidR="00811B44">
        <w:rPr>
          <w:rFonts w:ascii="Times New Roman" w:hAnsi="Times New Roman" w:cs="Times New Roman"/>
          <w:sz w:val="24"/>
          <w:szCs w:val="24"/>
        </w:rPr>
        <w:t>Spring 2020</w:t>
      </w:r>
      <w:r w:rsidRPr="00963760">
        <w:rPr>
          <w:rFonts w:ascii="Times New Roman" w:hAnsi="Times New Roman" w:cs="Times New Roman"/>
          <w:sz w:val="24"/>
          <w:szCs w:val="24"/>
        </w:rPr>
        <w:t>)</w:t>
      </w:r>
    </w:p>
    <w:p w14:paraId="7D7BC5C6" w14:textId="73A24C03" w:rsidR="00994442" w:rsidRPr="00963760" w:rsidRDefault="00994442" w:rsidP="00280C0E">
      <w:pPr>
        <w:rPr>
          <w:rFonts w:ascii="Times New Roman" w:hAnsi="Times New Roman" w:cs="Times New Roman"/>
          <w:b/>
          <w:sz w:val="24"/>
          <w:szCs w:val="24"/>
          <w:u w:val="single"/>
        </w:rPr>
      </w:pPr>
      <w:r w:rsidRPr="00963760">
        <w:rPr>
          <w:rFonts w:ascii="Times New Roman" w:hAnsi="Times New Roman" w:cs="Times New Roman"/>
          <w:b/>
          <w:sz w:val="24"/>
          <w:szCs w:val="24"/>
          <w:u w:val="single"/>
        </w:rPr>
        <w:t>Eastern Kentucky University</w:t>
      </w:r>
    </w:p>
    <w:p w14:paraId="105F28D4" w14:textId="77777777" w:rsidR="00280C0E" w:rsidRPr="00963760" w:rsidRDefault="00280C0E" w:rsidP="00280C0E">
      <w:pPr>
        <w:rPr>
          <w:rFonts w:ascii="Times New Roman" w:hAnsi="Times New Roman" w:cs="Times New Roman"/>
          <w:sz w:val="24"/>
          <w:szCs w:val="24"/>
        </w:rPr>
      </w:pPr>
      <w:r w:rsidRPr="00963760">
        <w:rPr>
          <w:rFonts w:ascii="Times New Roman" w:hAnsi="Times New Roman" w:cs="Times New Roman"/>
          <w:sz w:val="24"/>
          <w:szCs w:val="24"/>
        </w:rPr>
        <w:t>Member, University Strategic Plann</w:t>
      </w:r>
      <w:r w:rsidR="00686DEC" w:rsidRPr="00963760">
        <w:rPr>
          <w:rFonts w:ascii="Times New Roman" w:hAnsi="Times New Roman" w:cs="Times New Roman"/>
          <w:sz w:val="24"/>
          <w:szCs w:val="24"/>
        </w:rPr>
        <w:t>ing Committee (Fall 2007-Spring 2009</w:t>
      </w:r>
      <w:r w:rsidRPr="00963760">
        <w:rPr>
          <w:rFonts w:ascii="Times New Roman" w:hAnsi="Times New Roman" w:cs="Times New Roman"/>
          <w:sz w:val="24"/>
          <w:szCs w:val="24"/>
        </w:rPr>
        <w:t>)</w:t>
      </w:r>
    </w:p>
    <w:p w14:paraId="2DAE1612" w14:textId="77777777" w:rsidR="00280C0E" w:rsidRPr="00963760" w:rsidRDefault="00280C0E" w:rsidP="00280C0E">
      <w:pPr>
        <w:rPr>
          <w:rFonts w:ascii="Times New Roman" w:hAnsi="Times New Roman" w:cs="Times New Roman"/>
          <w:sz w:val="24"/>
          <w:szCs w:val="24"/>
        </w:rPr>
      </w:pPr>
      <w:r w:rsidRPr="00963760">
        <w:rPr>
          <w:rFonts w:ascii="Times New Roman" w:hAnsi="Times New Roman" w:cs="Times New Roman"/>
          <w:sz w:val="24"/>
          <w:szCs w:val="24"/>
        </w:rPr>
        <w:t>Member, Professional Education Admissi</w:t>
      </w:r>
      <w:r w:rsidR="00686DEC" w:rsidRPr="00963760">
        <w:rPr>
          <w:rFonts w:ascii="Times New Roman" w:hAnsi="Times New Roman" w:cs="Times New Roman"/>
          <w:sz w:val="24"/>
          <w:szCs w:val="24"/>
        </w:rPr>
        <w:t>ons Committee (Fall 2007-Spring 2009</w:t>
      </w:r>
      <w:r w:rsidRPr="00963760">
        <w:rPr>
          <w:rFonts w:ascii="Times New Roman" w:hAnsi="Times New Roman" w:cs="Times New Roman"/>
          <w:sz w:val="24"/>
          <w:szCs w:val="24"/>
        </w:rPr>
        <w:t>)</w:t>
      </w:r>
    </w:p>
    <w:p w14:paraId="0A918E34" w14:textId="77777777" w:rsidR="00280C0E" w:rsidRPr="00963760" w:rsidRDefault="00280C0E" w:rsidP="00280C0E">
      <w:pPr>
        <w:rPr>
          <w:rFonts w:ascii="Times New Roman" w:hAnsi="Times New Roman" w:cs="Times New Roman"/>
          <w:sz w:val="24"/>
          <w:szCs w:val="24"/>
        </w:rPr>
      </w:pPr>
      <w:r w:rsidRPr="00963760">
        <w:rPr>
          <w:rFonts w:ascii="Times New Roman" w:hAnsi="Times New Roman" w:cs="Times New Roman"/>
          <w:sz w:val="24"/>
          <w:szCs w:val="24"/>
        </w:rPr>
        <w:lastRenderedPageBreak/>
        <w:t>Member, College of Education Technol</w:t>
      </w:r>
      <w:r w:rsidR="00686DEC" w:rsidRPr="00963760">
        <w:rPr>
          <w:rFonts w:ascii="Times New Roman" w:hAnsi="Times New Roman" w:cs="Times New Roman"/>
          <w:sz w:val="24"/>
          <w:szCs w:val="24"/>
        </w:rPr>
        <w:t>ogy Committee (Fall 2007-Fall 2008</w:t>
      </w:r>
      <w:r w:rsidRPr="00963760">
        <w:rPr>
          <w:rFonts w:ascii="Times New Roman" w:hAnsi="Times New Roman" w:cs="Times New Roman"/>
          <w:sz w:val="24"/>
          <w:szCs w:val="24"/>
        </w:rPr>
        <w:t>)</w:t>
      </w:r>
    </w:p>
    <w:p w14:paraId="0D091651" w14:textId="77777777" w:rsidR="00280C0E" w:rsidRPr="00963760" w:rsidRDefault="00280C0E" w:rsidP="00280C0E">
      <w:pPr>
        <w:rPr>
          <w:rFonts w:ascii="Times New Roman" w:hAnsi="Times New Roman" w:cs="Times New Roman"/>
          <w:sz w:val="24"/>
          <w:szCs w:val="24"/>
        </w:rPr>
      </w:pPr>
      <w:r w:rsidRPr="00963760">
        <w:rPr>
          <w:rFonts w:ascii="Times New Roman" w:hAnsi="Times New Roman" w:cs="Times New Roman"/>
          <w:sz w:val="24"/>
          <w:szCs w:val="24"/>
        </w:rPr>
        <w:t>Member, Faculty Awards Committee, College of Education (Spring 2008)</w:t>
      </w:r>
    </w:p>
    <w:p w14:paraId="30A9E876" w14:textId="77777777" w:rsidR="00280C0E" w:rsidRPr="00963760" w:rsidRDefault="00280C0E" w:rsidP="00280C0E">
      <w:pPr>
        <w:rPr>
          <w:rFonts w:ascii="Times New Roman" w:hAnsi="Times New Roman" w:cs="Times New Roman"/>
          <w:sz w:val="24"/>
          <w:szCs w:val="24"/>
        </w:rPr>
      </w:pPr>
      <w:r w:rsidRPr="00963760">
        <w:rPr>
          <w:rFonts w:ascii="Times New Roman" w:hAnsi="Times New Roman" w:cs="Times New Roman"/>
          <w:sz w:val="24"/>
          <w:szCs w:val="24"/>
        </w:rPr>
        <w:t xml:space="preserve">Department </w:t>
      </w:r>
      <w:r w:rsidR="00800AFE" w:rsidRPr="00963760">
        <w:rPr>
          <w:rFonts w:ascii="Times New Roman" w:hAnsi="Times New Roman" w:cs="Times New Roman"/>
          <w:sz w:val="24"/>
          <w:szCs w:val="24"/>
        </w:rPr>
        <w:t>Liaison</w:t>
      </w:r>
      <w:r w:rsidRPr="00963760">
        <w:rPr>
          <w:rFonts w:ascii="Times New Roman" w:hAnsi="Times New Roman" w:cs="Times New Roman"/>
          <w:sz w:val="24"/>
          <w:szCs w:val="24"/>
        </w:rPr>
        <w:t xml:space="preserve"> to EKU Library (Fall 2007-Fall 2008)</w:t>
      </w:r>
    </w:p>
    <w:p w14:paraId="0147B1D7" w14:textId="77777777" w:rsidR="00280C0E" w:rsidRPr="00963760" w:rsidRDefault="00280C0E" w:rsidP="00280C0E">
      <w:pPr>
        <w:rPr>
          <w:rFonts w:ascii="Times New Roman" w:hAnsi="Times New Roman" w:cs="Times New Roman"/>
          <w:sz w:val="24"/>
          <w:szCs w:val="24"/>
        </w:rPr>
      </w:pPr>
      <w:r w:rsidRPr="00963760">
        <w:rPr>
          <w:rFonts w:ascii="Times New Roman" w:hAnsi="Times New Roman" w:cs="Times New Roman"/>
          <w:sz w:val="24"/>
          <w:szCs w:val="24"/>
        </w:rPr>
        <w:t>Academic Practi</w:t>
      </w:r>
      <w:r w:rsidR="00686DEC" w:rsidRPr="00963760">
        <w:rPr>
          <w:rFonts w:ascii="Times New Roman" w:hAnsi="Times New Roman" w:cs="Times New Roman"/>
          <w:sz w:val="24"/>
          <w:szCs w:val="24"/>
        </w:rPr>
        <w:t>ces Committee (Fall 2007-Summer 2009</w:t>
      </w:r>
      <w:r w:rsidRPr="00963760">
        <w:rPr>
          <w:rFonts w:ascii="Times New Roman" w:hAnsi="Times New Roman" w:cs="Times New Roman"/>
          <w:sz w:val="24"/>
          <w:szCs w:val="24"/>
        </w:rPr>
        <w:t>)</w:t>
      </w:r>
    </w:p>
    <w:p w14:paraId="367E36B5" w14:textId="2BF0A026" w:rsidR="00280C0E" w:rsidRPr="00963760" w:rsidRDefault="00280C0E" w:rsidP="00280C0E">
      <w:pPr>
        <w:rPr>
          <w:rFonts w:ascii="Times New Roman" w:hAnsi="Times New Roman" w:cs="Times New Roman"/>
          <w:sz w:val="24"/>
          <w:szCs w:val="24"/>
        </w:rPr>
      </w:pPr>
      <w:r w:rsidRPr="00963760">
        <w:rPr>
          <w:rFonts w:ascii="Times New Roman" w:hAnsi="Times New Roman" w:cs="Times New Roman"/>
          <w:sz w:val="24"/>
          <w:szCs w:val="24"/>
        </w:rPr>
        <w:t>Admissi</w:t>
      </w:r>
      <w:r w:rsidR="00686DEC" w:rsidRPr="00963760">
        <w:rPr>
          <w:rFonts w:ascii="Times New Roman" w:hAnsi="Times New Roman" w:cs="Times New Roman"/>
          <w:sz w:val="24"/>
          <w:szCs w:val="24"/>
        </w:rPr>
        <w:t>ons Committee (Fall 2007-Summer 2009</w:t>
      </w:r>
      <w:r w:rsidRPr="00963760">
        <w:rPr>
          <w:rFonts w:ascii="Times New Roman" w:hAnsi="Times New Roman" w:cs="Times New Roman"/>
          <w:sz w:val="24"/>
          <w:szCs w:val="24"/>
        </w:rPr>
        <w:t>)</w:t>
      </w:r>
      <w:r w:rsidRPr="00963760">
        <w:rPr>
          <w:rFonts w:ascii="Times New Roman" w:hAnsi="Times New Roman" w:cs="Times New Roman"/>
          <w:sz w:val="24"/>
          <w:szCs w:val="24"/>
        </w:rPr>
        <w:br/>
        <w:t>Annual Evaluat</w:t>
      </w:r>
      <w:r w:rsidR="00686DEC" w:rsidRPr="00963760">
        <w:rPr>
          <w:rFonts w:ascii="Times New Roman" w:hAnsi="Times New Roman" w:cs="Times New Roman"/>
          <w:sz w:val="24"/>
          <w:szCs w:val="24"/>
        </w:rPr>
        <w:t>ion Committee (Fall 2007-Summer 2009</w:t>
      </w:r>
      <w:r w:rsidRPr="00963760">
        <w:rPr>
          <w:rFonts w:ascii="Times New Roman" w:hAnsi="Times New Roman" w:cs="Times New Roman"/>
          <w:sz w:val="24"/>
          <w:szCs w:val="24"/>
        </w:rPr>
        <w:t>)</w:t>
      </w:r>
    </w:p>
    <w:p w14:paraId="2305A10A" w14:textId="77777777" w:rsidR="00280C0E" w:rsidRPr="00963760" w:rsidRDefault="00280C0E" w:rsidP="00280C0E">
      <w:pPr>
        <w:rPr>
          <w:rFonts w:ascii="Times New Roman" w:hAnsi="Times New Roman" w:cs="Times New Roman"/>
          <w:sz w:val="24"/>
          <w:szCs w:val="24"/>
        </w:rPr>
      </w:pPr>
      <w:r w:rsidRPr="00963760">
        <w:rPr>
          <w:rFonts w:ascii="Times New Roman" w:hAnsi="Times New Roman" w:cs="Times New Roman"/>
          <w:sz w:val="24"/>
          <w:szCs w:val="24"/>
        </w:rPr>
        <w:t>Counseling Comprehensive Exams Committe</w:t>
      </w:r>
      <w:r w:rsidR="00686DEC" w:rsidRPr="00963760">
        <w:rPr>
          <w:rFonts w:ascii="Times New Roman" w:hAnsi="Times New Roman" w:cs="Times New Roman"/>
          <w:sz w:val="24"/>
          <w:szCs w:val="24"/>
        </w:rPr>
        <w:t>e (Fall 2007-Spring 2009</w:t>
      </w:r>
      <w:r w:rsidRPr="00963760">
        <w:rPr>
          <w:rFonts w:ascii="Times New Roman" w:hAnsi="Times New Roman" w:cs="Times New Roman"/>
          <w:sz w:val="24"/>
          <w:szCs w:val="24"/>
        </w:rPr>
        <w:t>)</w:t>
      </w:r>
    </w:p>
    <w:p w14:paraId="29FFAF10" w14:textId="77777777" w:rsidR="00280C0E" w:rsidRPr="00963760" w:rsidRDefault="00280C0E" w:rsidP="00280C0E">
      <w:pPr>
        <w:rPr>
          <w:rFonts w:ascii="Times New Roman" w:hAnsi="Times New Roman" w:cs="Times New Roman"/>
          <w:sz w:val="24"/>
          <w:szCs w:val="24"/>
        </w:rPr>
      </w:pPr>
      <w:r w:rsidRPr="00963760">
        <w:rPr>
          <w:rFonts w:ascii="Times New Roman" w:hAnsi="Times New Roman" w:cs="Times New Roman"/>
          <w:sz w:val="24"/>
          <w:szCs w:val="24"/>
        </w:rPr>
        <w:t>Clini</w:t>
      </w:r>
      <w:r w:rsidR="00686DEC" w:rsidRPr="00963760">
        <w:rPr>
          <w:rFonts w:ascii="Times New Roman" w:hAnsi="Times New Roman" w:cs="Times New Roman"/>
          <w:sz w:val="24"/>
          <w:szCs w:val="24"/>
        </w:rPr>
        <w:t>cal Committee (Fall 2007-Summer 2009</w:t>
      </w:r>
      <w:r w:rsidRPr="00963760">
        <w:rPr>
          <w:rFonts w:ascii="Times New Roman" w:hAnsi="Times New Roman" w:cs="Times New Roman"/>
          <w:sz w:val="24"/>
          <w:szCs w:val="24"/>
        </w:rPr>
        <w:t>)</w:t>
      </w:r>
    </w:p>
    <w:p w14:paraId="50EBB5A7" w14:textId="77777777" w:rsidR="00280C0E" w:rsidRPr="00963760" w:rsidRDefault="00280C0E" w:rsidP="00280C0E">
      <w:pPr>
        <w:rPr>
          <w:rFonts w:ascii="Times New Roman" w:hAnsi="Times New Roman" w:cs="Times New Roman"/>
          <w:sz w:val="24"/>
          <w:szCs w:val="24"/>
        </w:rPr>
      </w:pPr>
      <w:r w:rsidRPr="00963760">
        <w:rPr>
          <w:rFonts w:ascii="Times New Roman" w:hAnsi="Times New Roman" w:cs="Times New Roman"/>
          <w:b/>
          <w:sz w:val="24"/>
          <w:szCs w:val="24"/>
        </w:rPr>
        <w:t>Chair</w:t>
      </w:r>
      <w:r w:rsidRPr="00963760">
        <w:rPr>
          <w:rFonts w:ascii="Times New Roman" w:hAnsi="Times New Roman" w:cs="Times New Roman"/>
          <w:sz w:val="24"/>
          <w:szCs w:val="24"/>
        </w:rPr>
        <w:t>, CACREP Evaluation Committee (Fall 2007-Fall 2008)</w:t>
      </w:r>
    </w:p>
    <w:p w14:paraId="7DA4B463" w14:textId="77777777" w:rsidR="00280C0E" w:rsidRPr="00963760" w:rsidRDefault="00280C0E" w:rsidP="00280C0E">
      <w:pPr>
        <w:rPr>
          <w:rFonts w:ascii="Times New Roman" w:hAnsi="Times New Roman" w:cs="Times New Roman"/>
          <w:sz w:val="24"/>
          <w:szCs w:val="24"/>
        </w:rPr>
      </w:pPr>
      <w:r w:rsidRPr="00963760">
        <w:rPr>
          <w:rFonts w:ascii="Times New Roman" w:hAnsi="Times New Roman" w:cs="Times New Roman"/>
          <w:b/>
          <w:sz w:val="24"/>
          <w:szCs w:val="24"/>
        </w:rPr>
        <w:t>Coordinator,</w:t>
      </w:r>
      <w:r w:rsidRPr="00963760">
        <w:rPr>
          <w:rFonts w:ascii="Times New Roman" w:hAnsi="Times New Roman" w:cs="Times New Roman"/>
          <w:sz w:val="24"/>
          <w:szCs w:val="24"/>
        </w:rPr>
        <w:t xml:space="preserve"> Counsel</w:t>
      </w:r>
      <w:r w:rsidR="00686DEC" w:rsidRPr="00963760">
        <w:rPr>
          <w:rFonts w:ascii="Times New Roman" w:hAnsi="Times New Roman" w:cs="Times New Roman"/>
          <w:sz w:val="24"/>
          <w:szCs w:val="24"/>
        </w:rPr>
        <w:t>ing Practicum (Fall 2007-Summer 2009</w:t>
      </w:r>
      <w:r w:rsidRPr="00963760">
        <w:rPr>
          <w:rFonts w:ascii="Times New Roman" w:hAnsi="Times New Roman" w:cs="Times New Roman"/>
          <w:sz w:val="24"/>
          <w:szCs w:val="24"/>
        </w:rPr>
        <w:t>)</w:t>
      </w:r>
    </w:p>
    <w:p w14:paraId="32A9294F" w14:textId="77777777" w:rsidR="00280C0E" w:rsidRPr="00963760" w:rsidRDefault="00280C0E" w:rsidP="00280C0E">
      <w:pPr>
        <w:rPr>
          <w:rFonts w:ascii="Times New Roman" w:hAnsi="Times New Roman" w:cs="Times New Roman"/>
          <w:sz w:val="24"/>
          <w:szCs w:val="24"/>
        </w:rPr>
      </w:pPr>
      <w:r w:rsidRPr="00963760">
        <w:rPr>
          <w:rFonts w:ascii="Times New Roman" w:hAnsi="Times New Roman" w:cs="Times New Roman"/>
          <w:b/>
          <w:sz w:val="24"/>
          <w:szCs w:val="24"/>
        </w:rPr>
        <w:t>Vice President</w:t>
      </w:r>
      <w:r w:rsidRPr="00963760">
        <w:rPr>
          <w:rFonts w:ascii="Times New Roman" w:hAnsi="Times New Roman" w:cs="Times New Roman"/>
          <w:sz w:val="24"/>
          <w:szCs w:val="24"/>
        </w:rPr>
        <w:t>, Kentucky Association for Counselor Education and Supervision (2007-2008)</w:t>
      </w:r>
    </w:p>
    <w:p w14:paraId="3988E1F4" w14:textId="2DA1340C" w:rsidR="00E21FC6" w:rsidRPr="00FB76D5" w:rsidRDefault="00280C0E" w:rsidP="00280C0E">
      <w:pPr>
        <w:rPr>
          <w:rFonts w:ascii="Times New Roman" w:hAnsi="Times New Roman" w:cs="Times New Roman"/>
          <w:sz w:val="24"/>
          <w:szCs w:val="24"/>
        </w:rPr>
      </w:pPr>
      <w:r w:rsidRPr="00963760">
        <w:rPr>
          <w:rFonts w:ascii="Times New Roman" w:hAnsi="Times New Roman" w:cs="Times New Roman"/>
          <w:sz w:val="24"/>
          <w:szCs w:val="24"/>
        </w:rPr>
        <w:t xml:space="preserve">Counselor Education Faculty Member Search Committee </w:t>
      </w:r>
      <w:r w:rsidRPr="00963760">
        <w:rPr>
          <w:rFonts w:ascii="Times New Roman" w:hAnsi="Times New Roman" w:cs="Times New Roman"/>
          <w:b/>
          <w:sz w:val="24"/>
          <w:szCs w:val="24"/>
        </w:rPr>
        <w:t>Co-Chair</w:t>
      </w:r>
      <w:r w:rsidRPr="00963760">
        <w:rPr>
          <w:rFonts w:ascii="Times New Roman" w:hAnsi="Times New Roman" w:cs="Times New Roman"/>
          <w:sz w:val="24"/>
          <w:szCs w:val="24"/>
        </w:rPr>
        <w:t xml:space="preserve"> (Summer, 2008)</w:t>
      </w:r>
    </w:p>
    <w:p w14:paraId="70AE3B07" w14:textId="50C27967" w:rsidR="006268F7" w:rsidRDefault="00280C0E" w:rsidP="00280C0E">
      <w:pPr>
        <w:rPr>
          <w:rFonts w:ascii="Times New Roman" w:hAnsi="Times New Roman" w:cs="Times New Roman"/>
          <w:b/>
          <w:sz w:val="24"/>
          <w:szCs w:val="24"/>
          <w:u w:val="single"/>
        </w:rPr>
      </w:pPr>
      <w:r w:rsidRPr="00963760">
        <w:rPr>
          <w:rFonts w:ascii="Times New Roman" w:hAnsi="Times New Roman" w:cs="Times New Roman"/>
          <w:b/>
          <w:sz w:val="24"/>
          <w:szCs w:val="24"/>
          <w:u w:val="single"/>
        </w:rPr>
        <w:t>Service to Community</w:t>
      </w:r>
    </w:p>
    <w:p w14:paraId="4FB836EA" w14:textId="63D098D3" w:rsidR="00E87EB9" w:rsidRPr="00E87EB9" w:rsidRDefault="00E87EB9" w:rsidP="00280C0E">
      <w:pPr>
        <w:rPr>
          <w:rFonts w:ascii="Times New Roman" w:hAnsi="Times New Roman" w:cs="Times New Roman"/>
          <w:sz w:val="24"/>
          <w:szCs w:val="24"/>
        </w:rPr>
      </w:pPr>
      <w:r w:rsidRPr="00E87EB9">
        <w:rPr>
          <w:rFonts w:ascii="Times New Roman" w:hAnsi="Times New Roman" w:cs="Times New Roman"/>
          <w:sz w:val="24"/>
          <w:szCs w:val="24"/>
        </w:rPr>
        <w:t xml:space="preserve">Member, Smyth County </w:t>
      </w:r>
      <w:r w:rsidR="00C21C8D">
        <w:rPr>
          <w:rFonts w:ascii="Times New Roman" w:hAnsi="Times New Roman" w:cs="Times New Roman"/>
          <w:sz w:val="24"/>
          <w:szCs w:val="24"/>
        </w:rPr>
        <w:t>Behavioral</w:t>
      </w:r>
      <w:r w:rsidRPr="00E87EB9">
        <w:rPr>
          <w:rFonts w:ascii="Times New Roman" w:hAnsi="Times New Roman" w:cs="Times New Roman"/>
          <w:sz w:val="24"/>
          <w:szCs w:val="24"/>
        </w:rPr>
        <w:t xml:space="preserve"> Health Docket Working Group (April 2024-</w:t>
      </w:r>
      <w:r w:rsidR="006C79F1">
        <w:rPr>
          <w:rFonts w:ascii="Times New Roman" w:hAnsi="Times New Roman" w:cs="Times New Roman"/>
          <w:sz w:val="24"/>
          <w:szCs w:val="24"/>
        </w:rPr>
        <w:t>December 2025</w:t>
      </w:r>
      <w:r>
        <w:rPr>
          <w:rFonts w:ascii="Times New Roman" w:hAnsi="Times New Roman" w:cs="Times New Roman"/>
          <w:sz w:val="24"/>
          <w:szCs w:val="24"/>
        </w:rPr>
        <w:t>)</w:t>
      </w:r>
    </w:p>
    <w:p w14:paraId="1BD61D82" w14:textId="4F0B9678" w:rsidR="008960D6" w:rsidRDefault="004330AB" w:rsidP="00280C0E">
      <w:pPr>
        <w:rPr>
          <w:rFonts w:ascii="Times New Roman" w:hAnsi="Times New Roman" w:cs="Times New Roman"/>
          <w:sz w:val="24"/>
          <w:szCs w:val="24"/>
        </w:rPr>
      </w:pPr>
      <w:r>
        <w:rPr>
          <w:rFonts w:ascii="Times New Roman" w:hAnsi="Times New Roman" w:cs="Times New Roman"/>
          <w:sz w:val="24"/>
          <w:szCs w:val="24"/>
        </w:rPr>
        <w:t>Chairperson</w:t>
      </w:r>
      <w:r w:rsidR="008960D6" w:rsidRPr="008960D6">
        <w:rPr>
          <w:rFonts w:ascii="Times New Roman" w:hAnsi="Times New Roman" w:cs="Times New Roman"/>
          <w:sz w:val="24"/>
          <w:szCs w:val="24"/>
        </w:rPr>
        <w:t xml:space="preserve">, Local Human </w:t>
      </w:r>
      <w:r w:rsidR="008960D6">
        <w:rPr>
          <w:rFonts w:ascii="Times New Roman" w:hAnsi="Times New Roman" w:cs="Times New Roman"/>
          <w:sz w:val="24"/>
          <w:szCs w:val="24"/>
        </w:rPr>
        <w:t>Rights Committee, Southwest Vir</w:t>
      </w:r>
      <w:r w:rsidR="008960D6" w:rsidRPr="008960D6">
        <w:rPr>
          <w:rFonts w:ascii="Times New Roman" w:hAnsi="Times New Roman" w:cs="Times New Roman"/>
          <w:sz w:val="24"/>
          <w:szCs w:val="24"/>
        </w:rPr>
        <w:t>gin</w:t>
      </w:r>
      <w:r w:rsidR="008960D6">
        <w:rPr>
          <w:rFonts w:ascii="Times New Roman" w:hAnsi="Times New Roman" w:cs="Times New Roman"/>
          <w:sz w:val="24"/>
          <w:szCs w:val="24"/>
        </w:rPr>
        <w:t>i</w:t>
      </w:r>
      <w:r w:rsidR="008960D6" w:rsidRPr="008960D6">
        <w:rPr>
          <w:rFonts w:ascii="Times New Roman" w:hAnsi="Times New Roman" w:cs="Times New Roman"/>
          <w:sz w:val="24"/>
          <w:szCs w:val="24"/>
        </w:rPr>
        <w:t>a</w:t>
      </w:r>
      <w:r w:rsidR="008960D6">
        <w:rPr>
          <w:rFonts w:ascii="Times New Roman" w:hAnsi="Times New Roman" w:cs="Times New Roman"/>
          <w:sz w:val="24"/>
          <w:szCs w:val="24"/>
        </w:rPr>
        <w:t xml:space="preserve"> (October 2022-</w:t>
      </w:r>
      <w:r w:rsidR="008B4042">
        <w:rPr>
          <w:rFonts w:ascii="Times New Roman" w:hAnsi="Times New Roman" w:cs="Times New Roman"/>
          <w:sz w:val="24"/>
          <w:szCs w:val="24"/>
        </w:rPr>
        <w:t>April 2025)</w:t>
      </w:r>
    </w:p>
    <w:p w14:paraId="0145342B" w14:textId="24F7BC9D" w:rsidR="005353A9" w:rsidRDefault="005353A9" w:rsidP="00280C0E">
      <w:pPr>
        <w:rPr>
          <w:rFonts w:ascii="Times New Roman" w:hAnsi="Times New Roman" w:cs="Times New Roman"/>
          <w:sz w:val="24"/>
          <w:szCs w:val="24"/>
        </w:rPr>
      </w:pPr>
      <w:r>
        <w:rPr>
          <w:rFonts w:ascii="Times New Roman" w:hAnsi="Times New Roman" w:cs="Times New Roman"/>
          <w:sz w:val="24"/>
          <w:szCs w:val="24"/>
        </w:rPr>
        <w:t>Member, Behavioral Health Workforce Development Task Force, Wel</w:t>
      </w:r>
      <w:r w:rsidR="00E87EB9">
        <w:rPr>
          <w:rFonts w:ascii="Times New Roman" w:hAnsi="Times New Roman" w:cs="Times New Roman"/>
          <w:sz w:val="24"/>
          <w:szCs w:val="24"/>
        </w:rPr>
        <w:t>lspring Foundation (2023-2024</w:t>
      </w:r>
      <w:r>
        <w:rPr>
          <w:rFonts w:ascii="Times New Roman" w:hAnsi="Times New Roman" w:cs="Times New Roman"/>
          <w:sz w:val="24"/>
          <w:szCs w:val="24"/>
        </w:rPr>
        <w:t>)</w:t>
      </w:r>
    </w:p>
    <w:p w14:paraId="7FC51F37" w14:textId="1EA3C3AC" w:rsidR="006268F7" w:rsidRPr="008960D6" w:rsidRDefault="006268F7" w:rsidP="00280C0E">
      <w:pPr>
        <w:rPr>
          <w:rFonts w:ascii="Times New Roman" w:hAnsi="Times New Roman" w:cs="Times New Roman"/>
          <w:sz w:val="24"/>
          <w:szCs w:val="24"/>
        </w:rPr>
      </w:pPr>
      <w:r>
        <w:rPr>
          <w:rFonts w:ascii="Times New Roman" w:hAnsi="Times New Roman" w:cs="Times New Roman"/>
          <w:sz w:val="24"/>
          <w:szCs w:val="24"/>
        </w:rPr>
        <w:t>Member, Advisory Board for Social Sciences, Bluefield State University, (January 2023-present)</w:t>
      </w:r>
    </w:p>
    <w:p w14:paraId="74D84C99" w14:textId="77777777" w:rsidR="00280C0E" w:rsidRPr="00963760" w:rsidRDefault="00280C0E" w:rsidP="00280C0E">
      <w:pPr>
        <w:rPr>
          <w:rFonts w:ascii="Times New Roman" w:hAnsi="Times New Roman" w:cs="Times New Roman"/>
          <w:sz w:val="24"/>
          <w:szCs w:val="24"/>
        </w:rPr>
      </w:pPr>
      <w:r w:rsidRPr="00963760">
        <w:rPr>
          <w:rFonts w:ascii="Times New Roman" w:hAnsi="Times New Roman" w:cs="Times New Roman"/>
          <w:sz w:val="24"/>
          <w:szCs w:val="24"/>
        </w:rPr>
        <w:t>Volunteer Advocate, Bluegrass Rape Crisi</w:t>
      </w:r>
      <w:r w:rsidR="00686DEC" w:rsidRPr="00963760">
        <w:rPr>
          <w:rFonts w:ascii="Times New Roman" w:hAnsi="Times New Roman" w:cs="Times New Roman"/>
          <w:sz w:val="24"/>
          <w:szCs w:val="24"/>
        </w:rPr>
        <w:t>s Center (September 2007- August 2009</w:t>
      </w:r>
      <w:r w:rsidRPr="00963760">
        <w:rPr>
          <w:rFonts w:ascii="Times New Roman" w:hAnsi="Times New Roman" w:cs="Times New Roman"/>
          <w:sz w:val="24"/>
          <w:szCs w:val="24"/>
        </w:rPr>
        <w:t>)</w:t>
      </w:r>
    </w:p>
    <w:p w14:paraId="1591322F" w14:textId="7861560A" w:rsidR="00176B77" w:rsidRDefault="00280C0E" w:rsidP="008E53B1">
      <w:pPr>
        <w:rPr>
          <w:rFonts w:ascii="Times New Roman" w:hAnsi="Times New Roman" w:cs="Times New Roman"/>
          <w:sz w:val="24"/>
          <w:szCs w:val="24"/>
        </w:rPr>
      </w:pPr>
      <w:r w:rsidRPr="00963760">
        <w:rPr>
          <w:rFonts w:ascii="Times New Roman" w:hAnsi="Times New Roman" w:cs="Times New Roman"/>
          <w:sz w:val="24"/>
          <w:szCs w:val="24"/>
        </w:rPr>
        <w:t>Professional Educational Fellow; Paul Laurence D</w:t>
      </w:r>
      <w:r w:rsidR="00686DEC" w:rsidRPr="00963760">
        <w:rPr>
          <w:rFonts w:ascii="Times New Roman" w:hAnsi="Times New Roman" w:cs="Times New Roman"/>
          <w:sz w:val="24"/>
          <w:szCs w:val="24"/>
        </w:rPr>
        <w:t>unbar High School (Fall 2007-Spring 2009</w:t>
      </w:r>
      <w:r w:rsidRPr="00963760">
        <w:rPr>
          <w:rFonts w:ascii="Times New Roman" w:hAnsi="Times New Roman" w:cs="Times New Roman"/>
          <w:sz w:val="24"/>
          <w:szCs w:val="24"/>
        </w:rPr>
        <w:t>)</w:t>
      </w:r>
    </w:p>
    <w:p w14:paraId="3336CA08" w14:textId="1893DA25" w:rsidR="00176B77" w:rsidRPr="00AF22D1" w:rsidRDefault="00176B77" w:rsidP="003F661D">
      <w:pPr>
        <w:pStyle w:val="ListParagraph"/>
        <w:rPr>
          <w:rFonts w:ascii="Times New Roman" w:hAnsi="Times New Roman" w:cs="Times New Roman"/>
          <w:sz w:val="24"/>
          <w:szCs w:val="24"/>
        </w:rPr>
      </w:pPr>
    </w:p>
    <w:sectPr w:rsidR="00176B77" w:rsidRPr="00AF22D1" w:rsidSect="00B415D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A1466" w14:textId="77777777" w:rsidR="00F31E47" w:rsidRDefault="00F31E47" w:rsidP="005E102C">
      <w:pPr>
        <w:spacing w:after="0" w:line="240" w:lineRule="auto"/>
      </w:pPr>
      <w:r>
        <w:separator/>
      </w:r>
    </w:p>
  </w:endnote>
  <w:endnote w:type="continuationSeparator" w:id="0">
    <w:p w14:paraId="5DF715F6" w14:textId="77777777" w:rsidR="00F31E47" w:rsidRDefault="00F31E47" w:rsidP="005E1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120593"/>
      <w:docPartObj>
        <w:docPartGallery w:val="Page Numbers (Bottom of Page)"/>
        <w:docPartUnique/>
      </w:docPartObj>
    </w:sdtPr>
    <w:sdtEndPr>
      <w:rPr>
        <w:noProof/>
      </w:rPr>
    </w:sdtEndPr>
    <w:sdtContent>
      <w:p w14:paraId="4230B6FF" w14:textId="0991797C" w:rsidR="005E102C" w:rsidRDefault="005E102C">
        <w:pPr>
          <w:pStyle w:val="Footer"/>
          <w:jc w:val="center"/>
        </w:pPr>
        <w:r>
          <w:fldChar w:fldCharType="begin"/>
        </w:r>
        <w:r>
          <w:instrText xml:space="preserve"> PAGE   \* MERGEFORMAT </w:instrText>
        </w:r>
        <w:r>
          <w:fldChar w:fldCharType="separate"/>
        </w:r>
        <w:r w:rsidR="00247738">
          <w:rPr>
            <w:noProof/>
          </w:rPr>
          <w:t>5</w:t>
        </w:r>
        <w:r>
          <w:rPr>
            <w:noProof/>
          </w:rPr>
          <w:fldChar w:fldCharType="end"/>
        </w:r>
      </w:p>
    </w:sdtContent>
  </w:sdt>
  <w:p w14:paraId="3281A5E6" w14:textId="77777777" w:rsidR="005E102C" w:rsidRDefault="005E1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9E38A" w14:textId="77777777" w:rsidR="00F31E47" w:rsidRDefault="00F31E47" w:rsidP="005E102C">
      <w:pPr>
        <w:spacing w:after="0" w:line="240" w:lineRule="auto"/>
      </w:pPr>
      <w:r>
        <w:separator/>
      </w:r>
    </w:p>
  </w:footnote>
  <w:footnote w:type="continuationSeparator" w:id="0">
    <w:p w14:paraId="70F4AE98" w14:textId="77777777" w:rsidR="00F31E47" w:rsidRDefault="00F31E47" w:rsidP="005E10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070"/>
    <w:multiLevelType w:val="hybridMultilevel"/>
    <w:tmpl w:val="0EF65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DA0ABC"/>
    <w:multiLevelType w:val="hybridMultilevel"/>
    <w:tmpl w:val="EC147604"/>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24D616E"/>
    <w:multiLevelType w:val="hybridMultilevel"/>
    <w:tmpl w:val="D2D84158"/>
    <w:lvl w:ilvl="0" w:tplc="5F4EAEC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5273673">
    <w:abstractNumId w:val="1"/>
  </w:num>
  <w:num w:numId="2" w16cid:durableId="7100257">
    <w:abstractNumId w:val="0"/>
  </w:num>
  <w:num w:numId="3" w16cid:durableId="1644377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3B1"/>
    <w:rsid w:val="0000200A"/>
    <w:rsid w:val="00002385"/>
    <w:rsid w:val="00006046"/>
    <w:rsid w:val="00006AB2"/>
    <w:rsid w:val="000079E8"/>
    <w:rsid w:val="00007E3A"/>
    <w:rsid w:val="00010509"/>
    <w:rsid w:val="00013065"/>
    <w:rsid w:val="000251D6"/>
    <w:rsid w:val="00030F6B"/>
    <w:rsid w:val="00037FD8"/>
    <w:rsid w:val="000455ED"/>
    <w:rsid w:val="00046E9E"/>
    <w:rsid w:val="00047727"/>
    <w:rsid w:val="00052ADB"/>
    <w:rsid w:val="00053900"/>
    <w:rsid w:val="00055F6F"/>
    <w:rsid w:val="00057361"/>
    <w:rsid w:val="000578C4"/>
    <w:rsid w:val="00062458"/>
    <w:rsid w:val="00063B7A"/>
    <w:rsid w:val="000816F7"/>
    <w:rsid w:val="00081F04"/>
    <w:rsid w:val="00093415"/>
    <w:rsid w:val="00095328"/>
    <w:rsid w:val="000B3BFC"/>
    <w:rsid w:val="000C3E8B"/>
    <w:rsid w:val="000C4F24"/>
    <w:rsid w:val="000D13F4"/>
    <w:rsid w:val="000E24DD"/>
    <w:rsid w:val="000E2884"/>
    <w:rsid w:val="000F1D8B"/>
    <w:rsid w:val="0010092A"/>
    <w:rsid w:val="00106963"/>
    <w:rsid w:val="0011026A"/>
    <w:rsid w:val="00120811"/>
    <w:rsid w:val="001212AE"/>
    <w:rsid w:val="00130DB5"/>
    <w:rsid w:val="0013767B"/>
    <w:rsid w:val="0015258E"/>
    <w:rsid w:val="00152739"/>
    <w:rsid w:val="00154EA4"/>
    <w:rsid w:val="0015652D"/>
    <w:rsid w:val="00161B09"/>
    <w:rsid w:val="001633DF"/>
    <w:rsid w:val="0016568C"/>
    <w:rsid w:val="00170206"/>
    <w:rsid w:val="00170567"/>
    <w:rsid w:val="00176B77"/>
    <w:rsid w:val="00176D99"/>
    <w:rsid w:val="00191B57"/>
    <w:rsid w:val="001928B3"/>
    <w:rsid w:val="001A6915"/>
    <w:rsid w:val="001B5A42"/>
    <w:rsid w:val="001C1EDA"/>
    <w:rsid w:val="001D0D87"/>
    <w:rsid w:val="001D60B9"/>
    <w:rsid w:val="001E0E67"/>
    <w:rsid w:val="001E7B5E"/>
    <w:rsid w:val="002007DD"/>
    <w:rsid w:val="00204616"/>
    <w:rsid w:val="00205ED6"/>
    <w:rsid w:val="002070E7"/>
    <w:rsid w:val="0020760C"/>
    <w:rsid w:val="00210F42"/>
    <w:rsid w:val="002158DE"/>
    <w:rsid w:val="0022496B"/>
    <w:rsid w:val="00226F2E"/>
    <w:rsid w:val="002301CB"/>
    <w:rsid w:val="00233966"/>
    <w:rsid w:val="0023481E"/>
    <w:rsid w:val="002356C3"/>
    <w:rsid w:val="0023625A"/>
    <w:rsid w:val="0024129C"/>
    <w:rsid w:val="00247738"/>
    <w:rsid w:val="0025481F"/>
    <w:rsid w:val="00261C85"/>
    <w:rsid w:val="00263C1E"/>
    <w:rsid w:val="00270F32"/>
    <w:rsid w:val="00280C0E"/>
    <w:rsid w:val="00281C37"/>
    <w:rsid w:val="00282B90"/>
    <w:rsid w:val="0028661F"/>
    <w:rsid w:val="00287F4A"/>
    <w:rsid w:val="0029172E"/>
    <w:rsid w:val="002A4CE9"/>
    <w:rsid w:val="002A4F6C"/>
    <w:rsid w:val="002A7562"/>
    <w:rsid w:val="002B18F6"/>
    <w:rsid w:val="002B554F"/>
    <w:rsid w:val="002B6E08"/>
    <w:rsid w:val="002C0380"/>
    <w:rsid w:val="002C40D5"/>
    <w:rsid w:val="002C5B5D"/>
    <w:rsid w:val="002C6AF5"/>
    <w:rsid w:val="002D0E64"/>
    <w:rsid w:val="002D2398"/>
    <w:rsid w:val="002D75FE"/>
    <w:rsid w:val="002E35A6"/>
    <w:rsid w:val="002E6381"/>
    <w:rsid w:val="002F72CA"/>
    <w:rsid w:val="00311E51"/>
    <w:rsid w:val="00346CC2"/>
    <w:rsid w:val="00365E4D"/>
    <w:rsid w:val="00366B6D"/>
    <w:rsid w:val="00370D2B"/>
    <w:rsid w:val="00371FBB"/>
    <w:rsid w:val="0038399F"/>
    <w:rsid w:val="00390B2A"/>
    <w:rsid w:val="003926F7"/>
    <w:rsid w:val="0039640A"/>
    <w:rsid w:val="00397CC6"/>
    <w:rsid w:val="003A1946"/>
    <w:rsid w:val="003A6776"/>
    <w:rsid w:val="003B0634"/>
    <w:rsid w:val="003B61D6"/>
    <w:rsid w:val="003E05F9"/>
    <w:rsid w:val="003F661D"/>
    <w:rsid w:val="003F7BE9"/>
    <w:rsid w:val="00406767"/>
    <w:rsid w:val="004171F4"/>
    <w:rsid w:val="004265B1"/>
    <w:rsid w:val="00426D0E"/>
    <w:rsid w:val="00426DCF"/>
    <w:rsid w:val="004330AB"/>
    <w:rsid w:val="00434CF1"/>
    <w:rsid w:val="00436852"/>
    <w:rsid w:val="00440A53"/>
    <w:rsid w:val="00444396"/>
    <w:rsid w:val="00446E9D"/>
    <w:rsid w:val="00447631"/>
    <w:rsid w:val="00451C0E"/>
    <w:rsid w:val="0048097C"/>
    <w:rsid w:val="00480C4C"/>
    <w:rsid w:val="0048573D"/>
    <w:rsid w:val="004B0E91"/>
    <w:rsid w:val="004B3870"/>
    <w:rsid w:val="004B4E60"/>
    <w:rsid w:val="004C10D1"/>
    <w:rsid w:val="004C3C7E"/>
    <w:rsid w:val="004C59CD"/>
    <w:rsid w:val="004D04B6"/>
    <w:rsid w:val="004F4587"/>
    <w:rsid w:val="00504814"/>
    <w:rsid w:val="00505633"/>
    <w:rsid w:val="00511D25"/>
    <w:rsid w:val="00513F7F"/>
    <w:rsid w:val="00514623"/>
    <w:rsid w:val="00534D78"/>
    <w:rsid w:val="005353A9"/>
    <w:rsid w:val="00535FBA"/>
    <w:rsid w:val="0056702E"/>
    <w:rsid w:val="00572063"/>
    <w:rsid w:val="00582F81"/>
    <w:rsid w:val="005848CD"/>
    <w:rsid w:val="00596ADF"/>
    <w:rsid w:val="005A4B48"/>
    <w:rsid w:val="005A6730"/>
    <w:rsid w:val="005B027C"/>
    <w:rsid w:val="005B1112"/>
    <w:rsid w:val="005C6545"/>
    <w:rsid w:val="005D72FA"/>
    <w:rsid w:val="005E0BE3"/>
    <w:rsid w:val="005E102C"/>
    <w:rsid w:val="005E7500"/>
    <w:rsid w:val="005E7C69"/>
    <w:rsid w:val="005F4FFC"/>
    <w:rsid w:val="005F616C"/>
    <w:rsid w:val="006057AC"/>
    <w:rsid w:val="0061159E"/>
    <w:rsid w:val="006119B5"/>
    <w:rsid w:val="00616551"/>
    <w:rsid w:val="0062199C"/>
    <w:rsid w:val="006235EA"/>
    <w:rsid w:val="006268F7"/>
    <w:rsid w:val="00631E15"/>
    <w:rsid w:val="00653348"/>
    <w:rsid w:val="00656CBF"/>
    <w:rsid w:val="006604D1"/>
    <w:rsid w:val="006707F0"/>
    <w:rsid w:val="00672F9C"/>
    <w:rsid w:val="0067350F"/>
    <w:rsid w:val="00673888"/>
    <w:rsid w:val="00682FCB"/>
    <w:rsid w:val="0068340A"/>
    <w:rsid w:val="00686DEC"/>
    <w:rsid w:val="0069253A"/>
    <w:rsid w:val="006A19DA"/>
    <w:rsid w:val="006B040E"/>
    <w:rsid w:val="006C209E"/>
    <w:rsid w:val="006C79F1"/>
    <w:rsid w:val="006C7E10"/>
    <w:rsid w:val="006D53AB"/>
    <w:rsid w:val="006E1D55"/>
    <w:rsid w:val="006E44F1"/>
    <w:rsid w:val="007011E4"/>
    <w:rsid w:val="00701A01"/>
    <w:rsid w:val="00703CEB"/>
    <w:rsid w:val="0071421C"/>
    <w:rsid w:val="0072762C"/>
    <w:rsid w:val="00736D5A"/>
    <w:rsid w:val="007378CC"/>
    <w:rsid w:val="00737EFE"/>
    <w:rsid w:val="00741721"/>
    <w:rsid w:val="00744563"/>
    <w:rsid w:val="007446E8"/>
    <w:rsid w:val="0074600A"/>
    <w:rsid w:val="00746637"/>
    <w:rsid w:val="007508CD"/>
    <w:rsid w:val="00755630"/>
    <w:rsid w:val="007560C6"/>
    <w:rsid w:val="00756CA3"/>
    <w:rsid w:val="00761E88"/>
    <w:rsid w:val="007650E4"/>
    <w:rsid w:val="00770733"/>
    <w:rsid w:val="007723DF"/>
    <w:rsid w:val="007747F7"/>
    <w:rsid w:val="0078123C"/>
    <w:rsid w:val="007839C1"/>
    <w:rsid w:val="007971E1"/>
    <w:rsid w:val="007B0D14"/>
    <w:rsid w:val="007B1A6F"/>
    <w:rsid w:val="007C4818"/>
    <w:rsid w:val="007F2E3B"/>
    <w:rsid w:val="007F346C"/>
    <w:rsid w:val="007F4B80"/>
    <w:rsid w:val="00800AFE"/>
    <w:rsid w:val="00801B44"/>
    <w:rsid w:val="008056A0"/>
    <w:rsid w:val="00811B44"/>
    <w:rsid w:val="00811F14"/>
    <w:rsid w:val="00833D8A"/>
    <w:rsid w:val="00834D52"/>
    <w:rsid w:val="0083569B"/>
    <w:rsid w:val="0083612F"/>
    <w:rsid w:val="00847171"/>
    <w:rsid w:val="00853F0F"/>
    <w:rsid w:val="0085656F"/>
    <w:rsid w:val="008621C2"/>
    <w:rsid w:val="0086392B"/>
    <w:rsid w:val="00870F99"/>
    <w:rsid w:val="00871B23"/>
    <w:rsid w:val="00882B6A"/>
    <w:rsid w:val="00883FE7"/>
    <w:rsid w:val="0088520F"/>
    <w:rsid w:val="008960D6"/>
    <w:rsid w:val="008A0CFC"/>
    <w:rsid w:val="008A5597"/>
    <w:rsid w:val="008A7E98"/>
    <w:rsid w:val="008B4042"/>
    <w:rsid w:val="008C1CBE"/>
    <w:rsid w:val="008C2FCE"/>
    <w:rsid w:val="008D0009"/>
    <w:rsid w:val="008D0F67"/>
    <w:rsid w:val="008D28B3"/>
    <w:rsid w:val="008D5463"/>
    <w:rsid w:val="008D7CCE"/>
    <w:rsid w:val="008E53B1"/>
    <w:rsid w:val="008F321B"/>
    <w:rsid w:val="008F3A19"/>
    <w:rsid w:val="008F5EDF"/>
    <w:rsid w:val="008F71AC"/>
    <w:rsid w:val="008F742D"/>
    <w:rsid w:val="00905480"/>
    <w:rsid w:val="00913486"/>
    <w:rsid w:val="009201B9"/>
    <w:rsid w:val="00920FFD"/>
    <w:rsid w:val="00921D16"/>
    <w:rsid w:val="00922138"/>
    <w:rsid w:val="009536E8"/>
    <w:rsid w:val="009604CF"/>
    <w:rsid w:val="00963760"/>
    <w:rsid w:val="00965131"/>
    <w:rsid w:val="00965268"/>
    <w:rsid w:val="009676A1"/>
    <w:rsid w:val="00987C5D"/>
    <w:rsid w:val="00987D0B"/>
    <w:rsid w:val="00990B3F"/>
    <w:rsid w:val="00994442"/>
    <w:rsid w:val="0099533C"/>
    <w:rsid w:val="009A311A"/>
    <w:rsid w:val="009C313F"/>
    <w:rsid w:val="009C31D9"/>
    <w:rsid w:val="009C6116"/>
    <w:rsid w:val="009C65FE"/>
    <w:rsid w:val="009D078B"/>
    <w:rsid w:val="009D1CD0"/>
    <w:rsid w:val="009D203D"/>
    <w:rsid w:val="009E3478"/>
    <w:rsid w:val="009E555B"/>
    <w:rsid w:val="009E628F"/>
    <w:rsid w:val="009F2115"/>
    <w:rsid w:val="009F2643"/>
    <w:rsid w:val="009F4B7A"/>
    <w:rsid w:val="00A07132"/>
    <w:rsid w:val="00A07439"/>
    <w:rsid w:val="00A101B1"/>
    <w:rsid w:val="00A11764"/>
    <w:rsid w:val="00A1654A"/>
    <w:rsid w:val="00A20D02"/>
    <w:rsid w:val="00A21871"/>
    <w:rsid w:val="00A2604C"/>
    <w:rsid w:val="00A301E2"/>
    <w:rsid w:val="00A35B0A"/>
    <w:rsid w:val="00A36D86"/>
    <w:rsid w:val="00A4248C"/>
    <w:rsid w:val="00A426F1"/>
    <w:rsid w:val="00A45AEC"/>
    <w:rsid w:val="00A5798D"/>
    <w:rsid w:val="00A67DED"/>
    <w:rsid w:val="00A7067C"/>
    <w:rsid w:val="00A7408B"/>
    <w:rsid w:val="00A74D09"/>
    <w:rsid w:val="00A77BD3"/>
    <w:rsid w:val="00AA7674"/>
    <w:rsid w:val="00AB01B9"/>
    <w:rsid w:val="00AB0B68"/>
    <w:rsid w:val="00AB230C"/>
    <w:rsid w:val="00AC3C53"/>
    <w:rsid w:val="00AC6B9E"/>
    <w:rsid w:val="00AD3805"/>
    <w:rsid w:val="00AD57CF"/>
    <w:rsid w:val="00AE3CC0"/>
    <w:rsid w:val="00AF22D1"/>
    <w:rsid w:val="00AF6825"/>
    <w:rsid w:val="00B032BB"/>
    <w:rsid w:val="00B10E32"/>
    <w:rsid w:val="00B12640"/>
    <w:rsid w:val="00B1418D"/>
    <w:rsid w:val="00B23A32"/>
    <w:rsid w:val="00B23CB1"/>
    <w:rsid w:val="00B300E4"/>
    <w:rsid w:val="00B306C1"/>
    <w:rsid w:val="00B31FA4"/>
    <w:rsid w:val="00B415D8"/>
    <w:rsid w:val="00B44752"/>
    <w:rsid w:val="00B44CA5"/>
    <w:rsid w:val="00B5375F"/>
    <w:rsid w:val="00B6012A"/>
    <w:rsid w:val="00B70A74"/>
    <w:rsid w:val="00B7465B"/>
    <w:rsid w:val="00B95568"/>
    <w:rsid w:val="00BB23BE"/>
    <w:rsid w:val="00BB6F0B"/>
    <w:rsid w:val="00BC395F"/>
    <w:rsid w:val="00BC6132"/>
    <w:rsid w:val="00BD54C6"/>
    <w:rsid w:val="00BF20A0"/>
    <w:rsid w:val="00BF540A"/>
    <w:rsid w:val="00C03663"/>
    <w:rsid w:val="00C04C9E"/>
    <w:rsid w:val="00C06560"/>
    <w:rsid w:val="00C11C9B"/>
    <w:rsid w:val="00C174CD"/>
    <w:rsid w:val="00C21C8D"/>
    <w:rsid w:val="00C26E62"/>
    <w:rsid w:val="00C37236"/>
    <w:rsid w:val="00C65B99"/>
    <w:rsid w:val="00C65DC6"/>
    <w:rsid w:val="00C7187B"/>
    <w:rsid w:val="00C746C2"/>
    <w:rsid w:val="00C8278B"/>
    <w:rsid w:val="00C854C7"/>
    <w:rsid w:val="00C86294"/>
    <w:rsid w:val="00C9290F"/>
    <w:rsid w:val="00CB0CFD"/>
    <w:rsid w:val="00CB1A55"/>
    <w:rsid w:val="00CB42E9"/>
    <w:rsid w:val="00CC09DE"/>
    <w:rsid w:val="00CC5ABA"/>
    <w:rsid w:val="00CC5E67"/>
    <w:rsid w:val="00CC7B7E"/>
    <w:rsid w:val="00CD3238"/>
    <w:rsid w:val="00CE1456"/>
    <w:rsid w:val="00CE2FB2"/>
    <w:rsid w:val="00CE7C9E"/>
    <w:rsid w:val="00D02321"/>
    <w:rsid w:val="00D06F79"/>
    <w:rsid w:val="00D07B9E"/>
    <w:rsid w:val="00D10B82"/>
    <w:rsid w:val="00D12F5B"/>
    <w:rsid w:val="00D20EE7"/>
    <w:rsid w:val="00D300D9"/>
    <w:rsid w:val="00D30C23"/>
    <w:rsid w:val="00D372A1"/>
    <w:rsid w:val="00D372D4"/>
    <w:rsid w:val="00D45ECF"/>
    <w:rsid w:val="00D4738B"/>
    <w:rsid w:val="00D645E8"/>
    <w:rsid w:val="00D763D7"/>
    <w:rsid w:val="00D802A7"/>
    <w:rsid w:val="00D94BEE"/>
    <w:rsid w:val="00D95B32"/>
    <w:rsid w:val="00DA01B0"/>
    <w:rsid w:val="00DA2CD9"/>
    <w:rsid w:val="00DA4BF5"/>
    <w:rsid w:val="00DB5EB9"/>
    <w:rsid w:val="00DB621D"/>
    <w:rsid w:val="00DB70FB"/>
    <w:rsid w:val="00DC426A"/>
    <w:rsid w:val="00DD3A6D"/>
    <w:rsid w:val="00DE5E87"/>
    <w:rsid w:val="00DF4841"/>
    <w:rsid w:val="00DF57FC"/>
    <w:rsid w:val="00E000AB"/>
    <w:rsid w:val="00E00183"/>
    <w:rsid w:val="00E0077B"/>
    <w:rsid w:val="00E00ED9"/>
    <w:rsid w:val="00E0572A"/>
    <w:rsid w:val="00E065FA"/>
    <w:rsid w:val="00E21FC6"/>
    <w:rsid w:val="00E32E33"/>
    <w:rsid w:val="00E35745"/>
    <w:rsid w:val="00E358F6"/>
    <w:rsid w:val="00E365F8"/>
    <w:rsid w:val="00E46093"/>
    <w:rsid w:val="00E4706B"/>
    <w:rsid w:val="00E47106"/>
    <w:rsid w:val="00E513F4"/>
    <w:rsid w:val="00E52C42"/>
    <w:rsid w:val="00E62FD7"/>
    <w:rsid w:val="00E635B0"/>
    <w:rsid w:val="00E660CF"/>
    <w:rsid w:val="00E7356C"/>
    <w:rsid w:val="00E7526E"/>
    <w:rsid w:val="00E77A22"/>
    <w:rsid w:val="00E77A48"/>
    <w:rsid w:val="00E82E21"/>
    <w:rsid w:val="00E8554E"/>
    <w:rsid w:val="00E87EB9"/>
    <w:rsid w:val="00E90721"/>
    <w:rsid w:val="00E97BAC"/>
    <w:rsid w:val="00EA7F3F"/>
    <w:rsid w:val="00EC28DB"/>
    <w:rsid w:val="00ED1DBF"/>
    <w:rsid w:val="00EE2C22"/>
    <w:rsid w:val="00EE40E1"/>
    <w:rsid w:val="00EE7389"/>
    <w:rsid w:val="00EE7CC6"/>
    <w:rsid w:val="00EF6E15"/>
    <w:rsid w:val="00F25701"/>
    <w:rsid w:val="00F31E47"/>
    <w:rsid w:val="00F36CAF"/>
    <w:rsid w:val="00F431F5"/>
    <w:rsid w:val="00F65FB6"/>
    <w:rsid w:val="00F6736E"/>
    <w:rsid w:val="00F74C11"/>
    <w:rsid w:val="00F80B70"/>
    <w:rsid w:val="00F84130"/>
    <w:rsid w:val="00F86640"/>
    <w:rsid w:val="00F906B9"/>
    <w:rsid w:val="00F92340"/>
    <w:rsid w:val="00F96DB6"/>
    <w:rsid w:val="00F97FDA"/>
    <w:rsid w:val="00FA1E69"/>
    <w:rsid w:val="00FA4C16"/>
    <w:rsid w:val="00FA6AC4"/>
    <w:rsid w:val="00FB4B2D"/>
    <w:rsid w:val="00FB76D5"/>
    <w:rsid w:val="00FC0787"/>
    <w:rsid w:val="00FC0852"/>
    <w:rsid w:val="00FC49BF"/>
    <w:rsid w:val="00FC6147"/>
    <w:rsid w:val="00FD245A"/>
    <w:rsid w:val="00FD4EC9"/>
    <w:rsid w:val="00FD6B45"/>
    <w:rsid w:val="00FE389A"/>
    <w:rsid w:val="00FE510C"/>
    <w:rsid w:val="00FF568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F11296"/>
  <w15:docId w15:val="{D4157E49-DC2F-4E80-A77E-43200A959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5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53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3B1"/>
    <w:rPr>
      <w:rFonts w:ascii="Tahoma" w:hAnsi="Tahoma" w:cs="Tahoma"/>
      <w:sz w:val="16"/>
      <w:szCs w:val="16"/>
    </w:rPr>
  </w:style>
  <w:style w:type="character" w:styleId="Hyperlink">
    <w:name w:val="Hyperlink"/>
    <w:basedOn w:val="DefaultParagraphFont"/>
    <w:uiPriority w:val="99"/>
    <w:unhideWhenUsed/>
    <w:rsid w:val="008E53B1"/>
    <w:rPr>
      <w:color w:val="0000FF" w:themeColor="hyperlink"/>
      <w:u w:val="single"/>
    </w:rPr>
  </w:style>
  <w:style w:type="paragraph" w:styleId="ListParagraph">
    <w:name w:val="List Paragraph"/>
    <w:basedOn w:val="Normal"/>
    <w:uiPriority w:val="34"/>
    <w:qFormat/>
    <w:rsid w:val="00280C0E"/>
    <w:pPr>
      <w:ind w:left="720"/>
      <w:contextualSpacing/>
    </w:pPr>
  </w:style>
  <w:style w:type="paragraph" w:styleId="HTMLPreformatted">
    <w:name w:val="HTML Preformatted"/>
    <w:basedOn w:val="Normal"/>
    <w:link w:val="HTMLPreformattedChar"/>
    <w:rsid w:val="00280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HTMLPreformattedChar">
    <w:name w:val="HTML Preformatted Char"/>
    <w:basedOn w:val="DefaultParagraphFont"/>
    <w:link w:val="HTMLPreformatted"/>
    <w:rsid w:val="00280C0E"/>
    <w:rPr>
      <w:rFonts w:ascii="Courier New" w:eastAsia="Times New Roman" w:hAnsi="Courier New" w:cs="Courier New"/>
      <w:sz w:val="24"/>
      <w:szCs w:val="24"/>
    </w:rPr>
  </w:style>
  <w:style w:type="character" w:customStyle="1" w:styleId="yshortcuts">
    <w:name w:val="yshortcuts"/>
    <w:basedOn w:val="DefaultParagraphFont"/>
    <w:rsid w:val="00261C85"/>
  </w:style>
  <w:style w:type="paragraph" w:styleId="Header">
    <w:name w:val="header"/>
    <w:basedOn w:val="Normal"/>
    <w:link w:val="HeaderChar"/>
    <w:uiPriority w:val="99"/>
    <w:unhideWhenUsed/>
    <w:rsid w:val="005E10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02C"/>
  </w:style>
  <w:style w:type="paragraph" w:styleId="Footer">
    <w:name w:val="footer"/>
    <w:basedOn w:val="Normal"/>
    <w:link w:val="FooterChar"/>
    <w:uiPriority w:val="99"/>
    <w:unhideWhenUsed/>
    <w:rsid w:val="005E10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02C"/>
  </w:style>
  <w:style w:type="character" w:customStyle="1" w:styleId="UnresolvedMention1">
    <w:name w:val="Unresolved Mention1"/>
    <w:basedOn w:val="DefaultParagraphFont"/>
    <w:uiPriority w:val="99"/>
    <w:semiHidden/>
    <w:unhideWhenUsed/>
    <w:rsid w:val="00057361"/>
    <w:rPr>
      <w:color w:val="605E5C"/>
      <w:shd w:val="clear" w:color="auto" w:fill="E1DFDD"/>
    </w:rPr>
  </w:style>
  <w:style w:type="character" w:customStyle="1" w:styleId="normaltextrun">
    <w:name w:val="normaltextrun"/>
    <w:basedOn w:val="DefaultParagraphFont"/>
    <w:rsid w:val="005E7500"/>
  </w:style>
  <w:style w:type="character" w:customStyle="1" w:styleId="eop">
    <w:name w:val="eop"/>
    <w:basedOn w:val="DefaultParagraphFont"/>
    <w:rsid w:val="005E7500"/>
  </w:style>
  <w:style w:type="character" w:styleId="UnresolvedMention">
    <w:name w:val="Unresolved Mention"/>
    <w:basedOn w:val="DefaultParagraphFont"/>
    <w:uiPriority w:val="99"/>
    <w:semiHidden/>
    <w:unhideWhenUsed/>
    <w:rsid w:val="00161B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470326">
      <w:bodyDiv w:val="1"/>
      <w:marLeft w:val="0"/>
      <w:marRight w:val="0"/>
      <w:marTop w:val="0"/>
      <w:marBottom w:val="0"/>
      <w:divBdr>
        <w:top w:val="none" w:sz="0" w:space="0" w:color="auto"/>
        <w:left w:val="none" w:sz="0" w:space="0" w:color="auto"/>
        <w:bottom w:val="none" w:sz="0" w:space="0" w:color="auto"/>
        <w:right w:val="none" w:sz="0" w:space="0" w:color="auto"/>
      </w:divBdr>
      <w:divsChild>
        <w:div w:id="935141071">
          <w:marLeft w:val="0"/>
          <w:marRight w:val="0"/>
          <w:marTop w:val="0"/>
          <w:marBottom w:val="0"/>
          <w:divBdr>
            <w:top w:val="none" w:sz="0" w:space="0" w:color="auto"/>
            <w:left w:val="none" w:sz="0" w:space="0" w:color="auto"/>
            <w:bottom w:val="none" w:sz="0" w:space="0" w:color="auto"/>
            <w:right w:val="none" w:sz="0" w:space="0" w:color="auto"/>
          </w:divBdr>
        </w:div>
        <w:div w:id="1918902135">
          <w:marLeft w:val="0"/>
          <w:marRight w:val="0"/>
          <w:marTop w:val="0"/>
          <w:marBottom w:val="0"/>
          <w:divBdr>
            <w:top w:val="none" w:sz="0" w:space="0" w:color="auto"/>
            <w:left w:val="none" w:sz="0" w:space="0" w:color="auto"/>
            <w:bottom w:val="none" w:sz="0" w:space="0" w:color="auto"/>
            <w:right w:val="none" w:sz="0" w:space="0" w:color="auto"/>
          </w:divBdr>
        </w:div>
        <w:div w:id="765924410">
          <w:marLeft w:val="0"/>
          <w:marRight w:val="0"/>
          <w:marTop w:val="0"/>
          <w:marBottom w:val="0"/>
          <w:divBdr>
            <w:top w:val="none" w:sz="0" w:space="0" w:color="auto"/>
            <w:left w:val="none" w:sz="0" w:space="0" w:color="auto"/>
            <w:bottom w:val="none" w:sz="0" w:space="0" w:color="auto"/>
            <w:right w:val="none" w:sz="0" w:space="0" w:color="auto"/>
          </w:divBdr>
        </w:div>
        <w:div w:id="350572011">
          <w:marLeft w:val="0"/>
          <w:marRight w:val="0"/>
          <w:marTop w:val="0"/>
          <w:marBottom w:val="0"/>
          <w:divBdr>
            <w:top w:val="none" w:sz="0" w:space="0" w:color="auto"/>
            <w:left w:val="none" w:sz="0" w:space="0" w:color="auto"/>
            <w:bottom w:val="none" w:sz="0" w:space="0" w:color="auto"/>
            <w:right w:val="none" w:sz="0" w:space="0" w:color="auto"/>
          </w:divBdr>
        </w:div>
        <w:div w:id="1497920229">
          <w:marLeft w:val="0"/>
          <w:marRight w:val="0"/>
          <w:marTop w:val="0"/>
          <w:marBottom w:val="0"/>
          <w:divBdr>
            <w:top w:val="none" w:sz="0" w:space="0" w:color="auto"/>
            <w:left w:val="none" w:sz="0" w:space="0" w:color="auto"/>
            <w:bottom w:val="none" w:sz="0" w:space="0" w:color="auto"/>
            <w:right w:val="none" w:sz="0" w:space="0" w:color="auto"/>
          </w:divBdr>
        </w:div>
        <w:div w:id="1595552088">
          <w:marLeft w:val="0"/>
          <w:marRight w:val="0"/>
          <w:marTop w:val="0"/>
          <w:marBottom w:val="0"/>
          <w:divBdr>
            <w:top w:val="none" w:sz="0" w:space="0" w:color="auto"/>
            <w:left w:val="none" w:sz="0" w:space="0" w:color="auto"/>
            <w:bottom w:val="none" w:sz="0" w:space="0" w:color="auto"/>
            <w:right w:val="none" w:sz="0" w:space="0" w:color="auto"/>
          </w:divBdr>
        </w:div>
        <w:div w:id="237635530">
          <w:marLeft w:val="0"/>
          <w:marRight w:val="0"/>
          <w:marTop w:val="0"/>
          <w:marBottom w:val="0"/>
          <w:divBdr>
            <w:top w:val="none" w:sz="0" w:space="0" w:color="auto"/>
            <w:left w:val="none" w:sz="0" w:space="0" w:color="auto"/>
            <w:bottom w:val="none" w:sz="0" w:space="0" w:color="auto"/>
            <w:right w:val="none" w:sz="0" w:space="0" w:color="auto"/>
          </w:divBdr>
        </w:div>
        <w:div w:id="1581987835">
          <w:marLeft w:val="0"/>
          <w:marRight w:val="0"/>
          <w:marTop w:val="0"/>
          <w:marBottom w:val="0"/>
          <w:divBdr>
            <w:top w:val="none" w:sz="0" w:space="0" w:color="auto"/>
            <w:left w:val="none" w:sz="0" w:space="0" w:color="auto"/>
            <w:bottom w:val="none" w:sz="0" w:space="0" w:color="auto"/>
            <w:right w:val="none" w:sz="0" w:space="0" w:color="auto"/>
          </w:divBdr>
        </w:div>
        <w:div w:id="789321797">
          <w:marLeft w:val="0"/>
          <w:marRight w:val="0"/>
          <w:marTop w:val="0"/>
          <w:marBottom w:val="0"/>
          <w:divBdr>
            <w:top w:val="none" w:sz="0" w:space="0" w:color="auto"/>
            <w:left w:val="none" w:sz="0" w:space="0" w:color="auto"/>
            <w:bottom w:val="none" w:sz="0" w:space="0" w:color="auto"/>
            <w:right w:val="none" w:sz="0" w:space="0" w:color="auto"/>
          </w:divBdr>
        </w:div>
        <w:div w:id="649599220">
          <w:marLeft w:val="0"/>
          <w:marRight w:val="0"/>
          <w:marTop w:val="0"/>
          <w:marBottom w:val="0"/>
          <w:divBdr>
            <w:top w:val="none" w:sz="0" w:space="0" w:color="auto"/>
            <w:left w:val="none" w:sz="0" w:space="0" w:color="auto"/>
            <w:bottom w:val="none" w:sz="0" w:space="0" w:color="auto"/>
            <w:right w:val="none" w:sz="0" w:space="0" w:color="auto"/>
          </w:divBdr>
        </w:div>
        <w:div w:id="1702392315">
          <w:marLeft w:val="0"/>
          <w:marRight w:val="0"/>
          <w:marTop w:val="0"/>
          <w:marBottom w:val="0"/>
          <w:divBdr>
            <w:top w:val="none" w:sz="0" w:space="0" w:color="auto"/>
            <w:left w:val="none" w:sz="0" w:space="0" w:color="auto"/>
            <w:bottom w:val="none" w:sz="0" w:space="0" w:color="auto"/>
            <w:right w:val="none" w:sz="0" w:space="0" w:color="auto"/>
          </w:divBdr>
        </w:div>
        <w:div w:id="1325814852">
          <w:marLeft w:val="0"/>
          <w:marRight w:val="0"/>
          <w:marTop w:val="0"/>
          <w:marBottom w:val="0"/>
          <w:divBdr>
            <w:top w:val="none" w:sz="0" w:space="0" w:color="auto"/>
            <w:left w:val="none" w:sz="0" w:space="0" w:color="auto"/>
            <w:bottom w:val="none" w:sz="0" w:space="0" w:color="auto"/>
            <w:right w:val="none" w:sz="0" w:space="0" w:color="auto"/>
          </w:divBdr>
        </w:div>
        <w:div w:id="1629435059">
          <w:marLeft w:val="0"/>
          <w:marRight w:val="0"/>
          <w:marTop w:val="0"/>
          <w:marBottom w:val="0"/>
          <w:divBdr>
            <w:top w:val="none" w:sz="0" w:space="0" w:color="auto"/>
            <w:left w:val="none" w:sz="0" w:space="0" w:color="auto"/>
            <w:bottom w:val="none" w:sz="0" w:space="0" w:color="auto"/>
            <w:right w:val="none" w:sz="0" w:space="0" w:color="auto"/>
          </w:divBdr>
        </w:div>
        <w:div w:id="1036466286">
          <w:marLeft w:val="0"/>
          <w:marRight w:val="0"/>
          <w:marTop w:val="0"/>
          <w:marBottom w:val="0"/>
          <w:divBdr>
            <w:top w:val="none" w:sz="0" w:space="0" w:color="auto"/>
            <w:left w:val="none" w:sz="0" w:space="0" w:color="auto"/>
            <w:bottom w:val="none" w:sz="0" w:space="0" w:color="auto"/>
            <w:right w:val="none" w:sz="0" w:space="0" w:color="auto"/>
          </w:divBdr>
        </w:div>
        <w:div w:id="1831485188">
          <w:marLeft w:val="0"/>
          <w:marRight w:val="0"/>
          <w:marTop w:val="0"/>
          <w:marBottom w:val="0"/>
          <w:divBdr>
            <w:top w:val="none" w:sz="0" w:space="0" w:color="auto"/>
            <w:left w:val="none" w:sz="0" w:space="0" w:color="auto"/>
            <w:bottom w:val="none" w:sz="0" w:space="0" w:color="auto"/>
            <w:right w:val="none" w:sz="0" w:space="0" w:color="auto"/>
          </w:divBdr>
        </w:div>
        <w:div w:id="244652192">
          <w:marLeft w:val="0"/>
          <w:marRight w:val="0"/>
          <w:marTop w:val="0"/>
          <w:marBottom w:val="0"/>
          <w:divBdr>
            <w:top w:val="none" w:sz="0" w:space="0" w:color="auto"/>
            <w:left w:val="none" w:sz="0" w:space="0" w:color="auto"/>
            <w:bottom w:val="none" w:sz="0" w:space="0" w:color="auto"/>
            <w:right w:val="none" w:sz="0" w:space="0" w:color="auto"/>
          </w:divBdr>
        </w:div>
        <w:div w:id="1398553009">
          <w:marLeft w:val="0"/>
          <w:marRight w:val="0"/>
          <w:marTop w:val="0"/>
          <w:marBottom w:val="0"/>
          <w:divBdr>
            <w:top w:val="none" w:sz="0" w:space="0" w:color="auto"/>
            <w:left w:val="none" w:sz="0" w:space="0" w:color="auto"/>
            <w:bottom w:val="none" w:sz="0" w:space="0" w:color="auto"/>
            <w:right w:val="none" w:sz="0" w:space="0" w:color="auto"/>
          </w:divBdr>
        </w:div>
        <w:div w:id="1630739005">
          <w:marLeft w:val="0"/>
          <w:marRight w:val="0"/>
          <w:marTop w:val="0"/>
          <w:marBottom w:val="0"/>
          <w:divBdr>
            <w:top w:val="none" w:sz="0" w:space="0" w:color="auto"/>
            <w:left w:val="none" w:sz="0" w:space="0" w:color="auto"/>
            <w:bottom w:val="none" w:sz="0" w:space="0" w:color="auto"/>
            <w:right w:val="none" w:sz="0" w:space="0" w:color="auto"/>
          </w:divBdr>
        </w:div>
        <w:div w:id="786656490">
          <w:marLeft w:val="0"/>
          <w:marRight w:val="0"/>
          <w:marTop w:val="0"/>
          <w:marBottom w:val="0"/>
          <w:divBdr>
            <w:top w:val="none" w:sz="0" w:space="0" w:color="auto"/>
            <w:left w:val="none" w:sz="0" w:space="0" w:color="auto"/>
            <w:bottom w:val="none" w:sz="0" w:space="0" w:color="auto"/>
            <w:right w:val="none" w:sz="0" w:space="0" w:color="auto"/>
          </w:divBdr>
        </w:div>
        <w:div w:id="1763406183">
          <w:marLeft w:val="0"/>
          <w:marRight w:val="0"/>
          <w:marTop w:val="0"/>
          <w:marBottom w:val="0"/>
          <w:divBdr>
            <w:top w:val="none" w:sz="0" w:space="0" w:color="auto"/>
            <w:left w:val="none" w:sz="0" w:space="0" w:color="auto"/>
            <w:bottom w:val="none" w:sz="0" w:space="0" w:color="auto"/>
            <w:right w:val="none" w:sz="0" w:space="0" w:color="auto"/>
          </w:divBdr>
        </w:div>
        <w:div w:id="784541588">
          <w:marLeft w:val="0"/>
          <w:marRight w:val="0"/>
          <w:marTop w:val="0"/>
          <w:marBottom w:val="0"/>
          <w:divBdr>
            <w:top w:val="none" w:sz="0" w:space="0" w:color="auto"/>
            <w:left w:val="none" w:sz="0" w:space="0" w:color="auto"/>
            <w:bottom w:val="none" w:sz="0" w:space="0" w:color="auto"/>
            <w:right w:val="none" w:sz="0" w:space="0" w:color="auto"/>
          </w:divBdr>
        </w:div>
        <w:div w:id="1648394151">
          <w:marLeft w:val="0"/>
          <w:marRight w:val="0"/>
          <w:marTop w:val="0"/>
          <w:marBottom w:val="0"/>
          <w:divBdr>
            <w:top w:val="none" w:sz="0" w:space="0" w:color="auto"/>
            <w:left w:val="none" w:sz="0" w:space="0" w:color="auto"/>
            <w:bottom w:val="none" w:sz="0" w:space="0" w:color="auto"/>
            <w:right w:val="none" w:sz="0" w:space="0" w:color="auto"/>
          </w:divBdr>
        </w:div>
        <w:div w:id="1299846970">
          <w:marLeft w:val="0"/>
          <w:marRight w:val="0"/>
          <w:marTop w:val="0"/>
          <w:marBottom w:val="0"/>
          <w:divBdr>
            <w:top w:val="none" w:sz="0" w:space="0" w:color="auto"/>
            <w:left w:val="none" w:sz="0" w:space="0" w:color="auto"/>
            <w:bottom w:val="none" w:sz="0" w:space="0" w:color="auto"/>
            <w:right w:val="none" w:sz="0" w:space="0" w:color="auto"/>
          </w:divBdr>
        </w:div>
        <w:div w:id="758255534">
          <w:marLeft w:val="0"/>
          <w:marRight w:val="0"/>
          <w:marTop w:val="0"/>
          <w:marBottom w:val="0"/>
          <w:divBdr>
            <w:top w:val="none" w:sz="0" w:space="0" w:color="auto"/>
            <w:left w:val="none" w:sz="0" w:space="0" w:color="auto"/>
            <w:bottom w:val="none" w:sz="0" w:space="0" w:color="auto"/>
            <w:right w:val="none" w:sz="0" w:space="0" w:color="auto"/>
          </w:divBdr>
        </w:div>
        <w:div w:id="551238292">
          <w:marLeft w:val="0"/>
          <w:marRight w:val="0"/>
          <w:marTop w:val="0"/>
          <w:marBottom w:val="0"/>
          <w:divBdr>
            <w:top w:val="none" w:sz="0" w:space="0" w:color="auto"/>
            <w:left w:val="none" w:sz="0" w:space="0" w:color="auto"/>
            <w:bottom w:val="none" w:sz="0" w:space="0" w:color="auto"/>
            <w:right w:val="none" w:sz="0" w:space="0" w:color="auto"/>
          </w:divBdr>
        </w:div>
        <w:div w:id="1795975109">
          <w:marLeft w:val="0"/>
          <w:marRight w:val="0"/>
          <w:marTop w:val="0"/>
          <w:marBottom w:val="0"/>
          <w:divBdr>
            <w:top w:val="none" w:sz="0" w:space="0" w:color="auto"/>
            <w:left w:val="none" w:sz="0" w:space="0" w:color="auto"/>
            <w:bottom w:val="none" w:sz="0" w:space="0" w:color="auto"/>
            <w:right w:val="none" w:sz="0" w:space="0" w:color="auto"/>
          </w:divBdr>
        </w:div>
        <w:div w:id="662391838">
          <w:marLeft w:val="0"/>
          <w:marRight w:val="0"/>
          <w:marTop w:val="0"/>
          <w:marBottom w:val="0"/>
          <w:divBdr>
            <w:top w:val="none" w:sz="0" w:space="0" w:color="auto"/>
            <w:left w:val="none" w:sz="0" w:space="0" w:color="auto"/>
            <w:bottom w:val="none" w:sz="0" w:space="0" w:color="auto"/>
            <w:right w:val="none" w:sz="0" w:space="0" w:color="auto"/>
          </w:divBdr>
        </w:div>
        <w:div w:id="767577818">
          <w:marLeft w:val="0"/>
          <w:marRight w:val="0"/>
          <w:marTop w:val="0"/>
          <w:marBottom w:val="0"/>
          <w:divBdr>
            <w:top w:val="none" w:sz="0" w:space="0" w:color="auto"/>
            <w:left w:val="none" w:sz="0" w:space="0" w:color="auto"/>
            <w:bottom w:val="none" w:sz="0" w:space="0" w:color="auto"/>
            <w:right w:val="none" w:sz="0" w:space="0" w:color="auto"/>
          </w:divBdr>
        </w:div>
        <w:div w:id="493179431">
          <w:marLeft w:val="0"/>
          <w:marRight w:val="0"/>
          <w:marTop w:val="0"/>
          <w:marBottom w:val="0"/>
          <w:divBdr>
            <w:top w:val="none" w:sz="0" w:space="0" w:color="auto"/>
            <w:left w:val="none" w:sz="0" w:space="0" w:color="auto"/>
            <w:bottom w:val="none" w:sz="0" w:space="0" w:color="auto"/>
            <w:right w:val="none" w:sz="0" w:space="0" w:color="auto"/>
          </w:divBdr>
        </w:div>
        <w:div w:id="967127290">
          <w:marLeft w:val="0"/>
          <w:marRight w:val="0"/>
          <w:marTop w:val="0"/>
          <w:marBottom w:val="0"/>
          <w:divBdr>
            <w:top w:val="none" w:sz="0" w:space="0" w:color="auto"/>
            <w:left w:val="none" w:sz="0" w:space="0" w:color="auto"/>
            <w:bottom w:val="none" w:sz="0" w:space="0" w:color="auto"/>
            <w:right w:val="none" w:sz="0" w:space="0" w:color="auto"/>
          </w:divBdr>
        </w:div>
      </w:divsChild>
    </w:div>
    <w:div w:id="314997967">
      <w:bodyDiv w:val="1"/>
      <w:marLeft w:val="0"/>
      <w:marRight w:val="0"/>
      <w:marTop w:val="0"/>
      <w:marBottom w:val="0"/>
      <w:divBdr>
        <w:top w:val="none" w:sz="0" w:space="0" w:color="auto"/>
        <w:left w:val="none" w:sz="0" w:space="0" w:color="auto"/>
        <w:bottom w:val="none" w:sz="0" w:space="0" w:color="auto"/>
        <w:right w:val="none" w:sz="0" w:space="0" w:color="auto"/>
      </w:divBdr>
    </w:div>
    <w:div w:id="723679424">
      <w:bodyDiv w:val="1"/>
      <w:marLeft w:val="0"/>
      <w:marRight w:val="0"/>
      <w:marTop w:val="0"/>
      <w:marBottom w:val="0"/>
      <w:divBdr>
        <w:top w:val="none" w:sz="0" w:space="0" w:color="auto"/>
        <w:left w:val="none" w:sz="0" w:space="0" w:color="auto"/>
        <w:bottom w:val="none" w:sz="0" w:space="0" w:color="auto"/>
        <w:right w:val="none" w:sz="0" w:space="0" w:color="auto"/>
      </w:divBdr>
      <w:divsChild>
        <w:div w:id="317000448">
          <w:marLeft w:val="0"/>
          <w:marRight w:val="0"/>
          <w:marTop w:val="0"/>
          <w:marBottom w:val="0"/>
          <w:divBdr>
            <w:top w:val="none" w:sz="0" w:space="0" w:color="auto"/>
            <w:left w:val="none" w:sz="0" w:space="0" w:color="auto"/>
            <w:bottom w:val="none" w:sz="0" w:space="0" w:color="auto"/>
            <w:right w:val="none" w:sz="0" w:space="0" w:color="auto"/>
          </w:divBdr>
        </w:div>
        <w:div w:id="203716097">
          <w:marLeft w:val="0"/>
          <w:marRight w:val="0"/>
          <w:marTop w:val="0"/>
          <w:marBottom w:val="0"/>
          <w:divBdr>
            <w:top w:val="none" w:sz="0" w:space="0" w:color="auto"/>
            <w:left w:val="none" w:sz="0" w:space="0" w:color="auto"/>
            <w:bottom w:val="none" w:sz="0" w:space="0" w:color="auto"/>
            <w:right w:val="none" w:sz="0" w:space="0" w:color="auto"/>
          </w:divBdr>
        </w:div>
        <w:div w:id="667362940">
          <w:marLeft w:val="0"/>
          <w:marRight w:val="0"/>
          <w:marTop w:val="0"/>
          <w:marBottom w:val="0"/>
          <w:divBdr>
            <w:top w:val="none" w:sz="0" w:space="0" w:color="auto"/>
            <w:left w:val="none" w:sz="0" w:space="0" w:color="auto"/>
            <w:bottom w:val="none" w:sz="0" w:space="0" w:color="auto"/>
            <w:right w:val="none" w:sz="0" w:space="0" w:color="auto"/>
          </w:divBdr>
        </w:div>
        <w:div w:id="2032489565">
          <w:marLeft w:val="0"/>
          <w:marRight w:val="0"/>
          <w:marTop w:val="0"/>
          <w:marBottom w:val="0"/>
          <w:divBdr>
            <w:top w:val="none" w:sz="0" w:space="0" w:color="auto"/>
            <w:left w:val="none" w:sz="0" w:space="0" w:color="auto"/>
            <w:bottom w:val="none" w:sz="0" w:space="0" w:color="auto"/>
            <w:right w:val="none" w:sz="0" w:space="0" w:color="auto"/>
          </w:divBdr>
        </w:div>
        <w:div w:id="243297652">
          <w:marLeft w:val="0"/>
          <w:marRight w:val="0"/>
          <w:marTop w:val="0"/>
          <w:marBottom w:val="0"/>
          <w:divBdr>
            <w:top w:val="none" w:sz="0" w:space="0" w:color="auto"/>
            <w:left w:val="none" w:sz="0" w:space="0" w:color="auto"/>
            <w:bottom w:val="none" w:sz="0" w:space="0" w:color="auto"/>
            <w:right w:val="none" w:sz="0" w:space="0" w:color="auto"/>
          </w:divBdr>
        </w:div>
        <w:div w:id="644507149">
          <w:marLeft w:val="0"/>
          <w:marRight w:val="0"/>
          <w:marTop w:val="0"/>
          <w:marBottom w:val="0"/>
          <w:divBdr>
            <w:top w:val="none" w:sz="0" w:space="0" w:color="auto"/>
            <w:left w:val="none" w:sz="0" w:space="0" w:color="auto"/>
            <w:bottom w:val="none" w:sz="0" w:space="0" w:color="auto"/>
            <w:right w:val="none" w:sz="0" w:space="0" w:color="auto"/>
          </w:divBdr>
        </w:div>
        <w:div w:id="538474728">
          <w:marLeft w:val="0"/>
          <w:marRight w:val="0"/>
          <w:marTop w:val="0"/>
          <w:marBottom w:val="0"/>
          <w:divBdr>
            <w:top w:val="none" w:sz="0" w:space="0" w:color="auto"/>
            <w:left w:val="none" w:sz="0" w:space="0" w:color="auto"/>
            <w:bottom w:val="none" w:sz="0" w:space="0" w:color="auto"/>
            <w:right w:val="none" w:sz="0" w:space="0" w:color="auto"/>
          </w:divBdr>
        </w:div>
        <w:div w:id="411976727">
          <w:marLeft w:val="0"/>
          <w:marRight w:val="0"/>
          <w:marTop w:val="0"/>
          <w:marBottom w:val="0"/>
          <w:divBdr>
            <w:top w:val="none" w:sz="0" w:space="0" w:color="auto"/>
            <w:left w:val="none" w:sz="0" w:space="0" w:color="auto"/>
            <w:bottom w:val="none" w:sz="0" w:space="0" w:color="auto"/>
            <w:right w:val="none" w:sz="0" w:space="0" w:color="auto"/>
          </w:divBdr>
        </w:div>
        <w:div w:id="957837666">
          <w:marLeft w:val="0"/>
          <w:marRight w:val="0"/>
          <w:marTop w:val="0"/>
          <w:marBottom w:val="0"/>
          <w:divBdr>
            <w:top w:val="none" w:sz="0" w:space="0" w:color="auto"/>
            <w:left w:val="none" w:sz="0" w:space="0" w:color="auto"/>
            <w:bottom w:val="none" w:sz="0" w:space="0" w:color="auto"/>
            <w:right w:val="none" w:sz="0" w:space="0" w:color="auto"/>
          </w:divBdr>
        </w:div>
        <w:div w:id="1643196984">
          <w:marLeft w:val="0"/>
          <w:marRight w:val="0"/>
          <w:marTop w:val="0"/>
          <w:marBottom w:val="0"/>
          <w:divBdr>
            <w:top w:val="none" w:sz="0" w:space="0" w:color="auto"/>
            <w:left w:val="none" w:sz="0" w:space="0" w:color="auto"/>
            <w:bottom w:val="none" w:sz="0" w:space="0" w:color="auto"/>
            <w:right w:val="none" w:sz="0" w:space="0" w:color="auto"/>
          </w:divBdr>
        </w:div>
        <w:div w:id="365640436">
          <w:marLeft w:val="0"/>
          <w:marRight w:val="0"/>
          <w:marTop w:val="0"/>
          <w:marBottom w:val="0"/>
          <w:divBdr>
            <w:top w:val="none" w:sz="0" w:space="0" w:color="auto"/>
            <w:left w:val="none" w:sz="0" w:space="0" w:color="auto"/>
            <w:bottom w:val="none" w:sz="0" w:space="0" w:color="auto"/>
            <w:right w:val="none" w:sz="0" w:space="0" w:color="auto"/>
          </w:divBdr>
        </w:div>
        <w:div w:id="1305549313">
          <w:marLeft w:val="0"/>
          <w:marRight w:val="0"/>
          <w:marTop w:val="0"/>
          <w:marBottom w:val="0"/>
          <w:divBdr>
            <w:top w:val="none" w:sz="0" w:space="0" w:color="auto"/>
            <w:left w:val="none" w:sz="0" w:space="0" w:color="auto"/>
            <w:bottom w:val="none" w:sz="0" w:space="0" w:color="auto"/>
            <w:right w:val="none" w:sz="0" w:space="0" w:color="auto"/>
          </w:divBdr>
        </w:div>
        <w:div w:id="694235367">
          <w:marLeft w:val="0"/>
          <w:marRight w:val="0"/>
          <w:marTop w:val="0"/>
          <w:marBottom w:val="0"/>
          <w:divBdr>
            <w:top w:val="none" w:sz="0" w:space="0" w:color="auto"/>
            <w:left w:val="none" w:sz="0" w:space="0" w:color="auto"/>
            <w:bottom w:val="none" w:sz="0" w:space="0" w:color="auto"/>
            <w:right w:val="none" w:sz="0" w:space="0" w:color="auto"/>
          </w:divBdr>
        </w:div>
        <w:div w:id="711535511">
          <w:marLeft w:val="0"/>
          <w:marRight w:val="0"/>
          <w:marTop w:val="0"/>
          <w:marBottom w:val="0"/>
          <w:divBdr>
            <w:top w:val="none" w:sz="0" w:space="0" w:color="auto"/>
            <w:left w:val="none" w:sz="0" w:space="0" w:color="auto"/>
            <w:bottom w:val="none" w:sz="0" w:space="0" w:color="auto"/>
            <w:right w:val="none" w:sz="0" w:space="0" w:color="auto"/>
          </w:divBdr>
        </w:div>
        <w:div w:id="1375812950">
          <w:marLeft w:val="0"/>
          <w:marRight w:val="0"/>
          <w:marTop w:val="0"/>
          <w:marBottom w:val="0"/>
          <w:divBdr>
            <w:top w:val="none" w:sz="0" w:space="0" w:color="auto"/>
            <w:left w:val="none" w:sz="0" w:space="0" w:color="auto"/>
            <w:bottom w:val="none" w:sz="0" w:space="0" w:color="auto"/>
            <w:right w:val="none" w:sz="0" w:space="0" w:color="auto"/>
          </w:divBdr>
        </w:div>
        <w:div w:id="360058667">
          <w:marLeft w:val="0"/>
          <w:marRight w:val="0"/>
          <w:marTop w:val="0"/>
          <w:marBottom w:val="0"/>
          <w:divBdr>
            <w:top w:val="none" w:sz="0" w:space="0" w:color="auto"/>
            <w:left w:val="none" w:sz="0" w:space="0" w:color="auto"/>
            <w:bottom w:val="none" w:sz="0" w:space="0" w:color="auto"/>
            <w:right w:val="none" w:sz="0" w:space="0" w:color="auto"/>
          </w:divBdr>
        </w:div>
        <w:div w:id="1836609708">
          <w:marLeft w:val="0"/>
          <w:marRight w:val="0"/>
          <w:marTop w:val="0"/>
          <w:marBottom w:val="0"/>
          <w:divBdr>
            <w:top w:val="none" w:sz="0" w:space="0" w:color="auto"/>
            <w:left w:val="none" w:sz="0" w:space="0" w:color="auto"/>
            <w:bottom w:val="none" w:sz="0" w:space="0" w:color="auto"/>
            <w:right w:val="none" w:sz="0" w:space="0" w:color="auto"/>
          </w:divBdr>
        </w:div>
        <w:div w:id="262299799">
          <w:marLeft w:val="0"/>
          <w:marRight w:val="0"/>
          <w:marTop w:val="0"/>
          <w:marBottom w:val="0"/>
          <w:divBdr>
            <w:top w:val="none" w:sz="0" w:space="0" w:color="auto"/>
            <w:left w:val="none" w:sz="0" w:space="0" w:color="auto"/>
            <w:bottom w:val="none" w:sz="0" w:space="0" w:color="auto"/>
            <w:right w:val="none" w:sz="0" w:space="0" w:color="auto"/>
          </w:divBdr>
        </w:div>
      </w:divsChild>
    </w:div>
    <w:div w:id="1578593096">
      <w:bodyDiv w:val="1"/>
      <w:marLeft w:val="0"/>
      <w:marRight w:val="0"/>
      <w:marTop w:val="0"/>
      <w:marBottom w:val="0"/>
      <w:divBdr>
        <w:top w:val="none" w:sz="0" w:space="0" w:color="auto"/>
        <w:left w:val="none" w:sz="0" w:space="0" w:color="auto"/>
        <w:bottom w:val="none" w:sz="0" w:space="0" w:color="auto"/>
        <w:right w:val="none" w:sz="0" w:space="0" w:color="auto"/>
      </w:divBdr>
      <w:divsChild>
        <w:div w:id="942690501">
          <w:marLeft w:val="0"/>
          <w:marRight w:val="0"/>
          <w:marTop w:val="0"/>
          <w:marBottom w:val="0"/>
          <w:divBdr>
            <w:top w:val="none" w:sz="0" w:space="0" w:color="auto"/>
            <w:left w:val="none" w:sz="0" w:space="0" w:color="auto"/>
            <w:bottom w:val="none" w:sz="0" w:space="0" w:color="auto"/>
            <w:right w:val="none" w:sz="0" w:space="0" w:color="auto"/>
          </w:divBdr>
        </w:div>
        <w:div w:id="1215772231">
          <w:marLeft w:val="0"/>
          <w:marRight w:val="0"/>
          <w:marTop w:val="0"/>
          <w:marBottom w:val="0"/>
          <w:divBdr>
            <w:top w:val="none" w:sz="0" w:space="0" w:color="auto"/>
            <w:left w:val="none" w:sz="0" w:space="0" w:color="auto"/>
            <w:bottom w:val="none" w:sz="0" w:space="0" w:color="auto"/>
            <w:right w:val="none" w:sz="0" w:space="0" w:color="auto"/>
          </w:divBdr>
        </w:div>
        <w:div w:id="1758357878">
          <w:marLeft w:val="0"/>
          <w:marRight w:val="0"/>
          <w:marTop w:val="0"/>
          <w:marBottom w:val="0"/>
          <w:divBdr>
            <w:top w:val="none" w:sz="0" w:space="0" w:color="auto"/>
            <w:left w:val="none" w:sz="0" w:space="0" w:color="auto"/>
            <w:bottom w:val="none" w:sz="0" w:space="0" w:color="auto"/>
            <w:right w:val="none" w:sz="0" w:space="0" w:color="auto"/>
          </w:divBdr>
        </w:div>
        <w:div w:id="1754473123">
          <w:marLeft w:val="0"/>
          <w:marRight w:val="0"/>
          <w:marTop w:val="0"/>
          <w:marBottom w:val="0"/>
          <w:divBdr>
            <w:top w:val="none" w:sz="0" w:space="0" w:color="auto"/>
            <w:left w:val="none" w:sz="0" w:space="0" w:color="auto"/>
            <w:bottom w:val="none" w:sz="0" w:space="0" w:color="auto"/>
            <w:right w:val="none" w:sz="0" w:space="0" w:color="auto"/>
          </w:divBdr>
        </w:div>
        <w:div w:id="1553035728">
          <w:marLeft w:val="0"/>
          <w:marRight w:val="0"/>
          <w:marTop w:val="0"/>
          <w:marBottom w:val="0"/>
          <w:divBdr>
            <w:top w:val="none" w:sz="0" w:space="0" w:color="auto"/>
            <w:left w:val="none" w:sz="0" w:space="0" w:color="auto"/>
            <w:bottom w:val="none" w:sz="0" w:space="0" w:color="auto"/>
            <w:right w:val="none" w:sz="0" w:space="0" w:color="auto"/>
          </w:divBdr>
        </w:div>
        <w:div w:id="1516385162">
          <w:marLeft w:val="0"/>
          <w:marRight w:val="0"/>
          <w:marTop w:val="0"/>
          <w:marBottom w:val="0"/>
          <w:divBdr>
            <w:top w:val="none" w:sz="0" w:space="0" w:color="auto"/>
            <w:left w:val="none" w:sz="0" w:space="0" w:color="auto"/>
            <w:bottom w:val="none" w:sz="0" w:space="0" w:color="auto"/>
            <w:right w:val="none" w:sz="0" w:space="0" w:color="auto"/>
          </w:divBdr>
        </w:div>
        <w:div w:id="1502158205">
          <w:marLeft w:val="0"/>
          <w:marRight w:val="0"/>
          <w:marTop w:val="0"/>
          <w:marBottom w:val="0"/>
          <w:divBdr>
            <w:top w:val="none" w:sz="0" w:space="0" w:color="auto"/>
            <w:left w:val="none" w:sz="0" w:space="0" w:color="auto"/>
            <w:bottom w:val="none" w:sz="0" w:space="0" w:color="auto"/>
            <w:right w:val="none" w:sz="0" w:space="0" w:color="auto"/>
          </w:divBdr>
        </w:div>
        <w:div w:id="1125612557">
          <w:marLeft w:val="0"/>
          <w:marRight w:val="0"/>
          <w:marTop w:val="0"/>
          <w:marBottom w:val="0"/>
          <w:divBdr>
            <w:top w:val="none" w:sz="0" w:space="0" w:color="auto"/>
            <w:left w:val="none" w:sz="0" w:space="0" w:color="auto"/>
            <w:bottom w:val="none" w:sz="0" w:space="0" w:color="auto"/>
            <w:right w:val="none" w:sz="0" w:space="0" w:color="auto"/>
          </w:divBdr>
        </w:div>
        <w:div w:id="804389354">
          <w:marLeft w:val="0"/>
          <w:marRight w:val="0"/>
          <w:marTop w:val="0"/>
          <w:marBottom w:val="0"/>
          <w:divBdr>
            <w:top w:val="none" w:sz="0" w:space="0" w:color="auto"/>
            <w:left w:val="none" w:sz="0" w:space="0" w:color="auto"/>
            <w:bottom w:val="none" w:sz="0" w:space="0" w:color="auto"/>
            <w:right w:val="none" w:sz="0" w:space="0" w:color="auto"/>
          </w:divBdr>
        </w:div>
        <w:div w:id="1669359963">
          <w:marLeft w:val="0"/>
          <w:marRight w:val="0"/>
          <w:marTop w:val="0"/>
          <w:marBottom w:val="0"/>
          <w:divBdr>
            <w:top w:val="none" w:sz="0" w:space="0" w:color="auto"/>
            <w:left w:val="none" w:sz="0" w:space="0" w:color="auto"/>
            <w:bottom w:val="none" w:sz="0" w:space="0" w:color="auto"/>
            <w:right w:val="none" w:sz="0" w:space="0" w:color="auto"/>
          </w:divBdr>
        </w:div>
        <w:div w:id="1564290409">
          <w:marLeft w:val="0"/>
          <w:marRight w:val="0"/>
          <w:marTop w:val="0"/>
          <w:marBottom w:val="0"/>
          <w:divBdr>
            <w:top w:val="none" w:sz="0" w:space="0" w:color="auto"/>
            <w:left w:val="none" w:sz="0" w:space="0" w:color="auto"/>
            <w:bottom w:val="none" w:sz="0" w:space="0" w:color="auto"/>
            <w:right w:val="none" w:sz="0" w:space="0" w:color="auto"/>
          </w:divBdr>
        </w:div>
        <w:div w:id="879443305">
          <w:marLeft w:val="0"/>
          <w:marRight w:val="0"/>
          <w:marTop w:val="0"/>
          <w:marBottom w:val="0"/>
          <w:divBdr>
            <w:top w:val="none" w:sz="0" w:space="0" w:color="auto"/>
            <w:left w:val="none" w:sz="0" w:space="0" w:color="auto"/>
            <w:bottom w:val="none" w:sz="0" w:space="0" w:color="auto"/>
            <w:right w:val="none" w:sz="0" w:space="0" w:color="auto"/>
          </w:divBdr>
        </w:div>
        <w:div w:id="103309599">
          <w:marLeft w:val="0"/>
          <w:marRight w:val="0"/>
          <w:marTop w:val="0"/>
          <w:marBottom w:val="0"/>
          <w:divBdr>
            <w:top w:val="none" w:sz="0" w:space="0" w:color="auto"/>
            <w:left w:val="none" w:sz="0" w:space="0" w:color="auto"/>
            <w:bottom w:val="none" w:sz="0" w:space="0" w:color="auto"/>
            <w:right w:val="none" w:sz="0" w:space="0" w:color="auto"/>
          </w:divBdr>
        </w:div>
        <w:div w:id="16077488">
          <w:marLeft w:val="0"/>
          <w:marRight w:val="0"/>
          <w:marTop w:val="0"/>
          <w:marBottom w:val="0"/>
          <w:divBdr>
            <w:top w:val="none" w:sz="0" w:space="0" w:color="auto"/>
            <w:left w:val="none" w:sz="0" w:space="0" w:color="auto"/>
            <w:bottom w:val="none" w:sz="0" w:space="0" w:color="auto"/>
            <w:right w:val="none" w:sz="0" w:space="0" w:color="auto"/>
          </w:divBdr>
        </w:div>
        <w:div w:id="1466774480">
          <w:marLeft w:val="0"/>
          <w:marRight w:val="0"/>
          <w:marTop w:val="0"/>
          <w:marBottom w:val="0"/>
          <w:divBdr>
            <w:top w:val="none" w:sz="0" w:space="0" w:color="auto"/>
            <w:left w:val="none" w:sz="0" w:space="0" w:color="auto"/>
            <w:bottom w:val="none" w:sz="0" w:space="0" w:color="auto"/>
            <w:right w:val="none" w:sz="0" w:space="0" w:color="auto"/>
          </w:divBdr>
        </w:div>
        <w:div w:id="1400400474">
          <w:marLeft w:val="0"/>
          <w:marRight w:val="0"/>
          <w:marTop w:val="0"/>
          <w:marBottom w:val="0"/>
          <w:divBdr>
            <w:top w:val="none" w:sz="0" w:space="0" w:color="auto"/>
            <w:left w:val="none" w:sz="0" w:space="0" w:color="auto"/>
            <w:bottom w:val="none" w:sz="0" w:space="0" w:color="auto"/>
            <w:right w:val="none" w:sz="0" w:space="0" w:color="auto"/>
          </w:divBdr>
        </w:div>
        <w:div w:id="727611549">
          <w:marLeft w:val="0"/>
          <w:marRight w:val="0"/>
          <w:marTop w:val="0"/>
          <w:marBottom w:val="0"/>
          <w:divBdr>
            <w:top w:val="none" w:sz="0" w:space="0" w:color="auto"/>
            <w:left w:val="none" w:sz="0" w:space="0" w:color="auto"/>
            <w:bottom w:val="none" w:sz="0" w:space="0" w:color="auto"/>
            <w:right w:val="none" w:sz="0" w:space="0" w:color="auto"/>
          </w:divBdr>
        </w:div>
        <w:div w:id="1427965058">
          <w:marLeft w:val="0"/>
          <w:marRight w:val="0"/>
          <w:marTop w:val="0"/>
          <w:marBottom w:val="0"/>
          <w:divBdr>
            <w:top w:val="none" w:sz="0" w:space="0" w:color="auto"/>
            <w:left w:val="none" w:sz="0" w:space="0" w:color="auto"/>
            <w:bottom w:val="none" w:sz="0" w:space="0" w:color="auto"/>
            <w:right w:val="none" w:sz="0" w:space="0" w:color="auto"/>
          </w:divBdr>
        </w:div>
        <w:div w:id="121464463">
          <w:marLeft w:val="0"/>
          <w:marRight w:val="0"/>
          <w:marTop w:val="0"/>
          <w:marBottom w:val="0"/>
          <w:divBdr>
            <w:top w:val="none" w:sz="0" w:space="0" w:color="auto"/>
            <w:left w:val="none" w:sz="0" w:space="0" w:color="auto"/>
            <w:bottom w:val="none" w:sz="0" w:space="0" w:color="auto"/>
            <w:right w:val="none" w:sz="0" w:space="0" w:color="auto"/>
          </w:divBdr>
        </w:div>
        <w:div w:id="570430593">
          <w:marLeft w:val="0"/>
          <w:marRight w:val="0"/>
          <w:marTop w:val="0"/>
          <w:marBottom w:val="0"/>
          <w:divBdr>
            <w:top w:val="none" w:sz="0" w:space="0" w:color="auto"/>
            <w:left w:val="none" w:sz="0" w:space="0" w:color="auto"/>
            <w:bottom w:val="none" w:sz="0" w:space="0" w:color="auto"/>
            <w:right w:val="none" w:sz="0" w:space="0" w:color="auto"/>
          </w:divBdr>
        </w:div>
        <w:div w:id="658576800">
          <w:marLeft w:val="0"/>
          <w:marRight w:val="0"/>
          <w:marTop w:val="0"/>
          <w:marBottom w:val="0"/>
          <w:divBdr>
            <w:top w:val="none" w:sz="0" w:space="0" w:color="auto"/>
            <w:left w:val="none" w:sz="0" w:space="0" w:color="auto"/>
            <w:bottom w:val="none" w:sz="0" w:space="0" w:color="auto"/>
            <w:right w:val="none" w:sz="0" w:space="0" w:color="auto"/>
          </w:divBdr>
        </w:div>
        <w:div w:id="510334370">
          <w:marLeft w:val="0"/>
          <w:marRight w:val="0"/>
          <w:marTop w:val="0"/>
          <w:marBottom w:val="0"/>
          <w:divBdr>
            <w:top w:val="none" w:sz="0" w:space="0" w:color="auto"/>
            <w:left w:val="none" w:sz="0" w:space="0" w:color="auto"/>
            <w:bottom w:val="none" w:sz="0" w:space="0" w:color="auto"/>
            <w:right w:val="none" w:sz="0" w:space="0" w:color="auto"/>
          </w:divBdr>
        </w:div>
        <w:div w:id="25837246">
          <w:marLeft w:val="0"/>
          <w:marRight w:val="0"/>
          <w:marTop w:val="0"/>
          <w:marBottom w:val="0"/>
          <w:divBdr>
            <w:top w:val="none" w:sz="0" w:space="0" w:color="auto"/>
            <w:left w:val="none" w:sz="0" w:space="0" w:color="auto"/>
            <w:bottom w:val="none" w:sz="0" w:space="0" w:color="auto"/>
            <w:right w:val="none" w:sz="0" w:space="0" w:color="auto"/>
          </w:divBdr>
        </w:div>
        <w:div w:id="440878294">
          <w:marLeft w:val="0"/>
          <w:marRight w:val="0"/>
          <w:marTop w:val="0"/>
          <w:marBottom w:val="0"/>
          <w:divBdr>
            <w:top w:val="none" w:sz="0" w:space="0" w:color="auto"/>
            <w:left w:val="none" w:sz="0" w:space="0" w:color="auto"/>
            <w:bottom w:val="none" w:sz="0" w:space="0" w:color="auto"/>
            <w:right w:val="none" w:sz="0" w:space="0" w:color="auto"/>
          </w:divBdr>
        </w:div>
        <w:div w:id="1547598283">
          <w:marLeft w:val="0"/>
          <w:marRight w:val="0"/>
          <w:marTop w:val="0"/>
          <w:marBottom w:val="0"/>
          <w:divBdr>
            <w:top w:val="none" w:sz="0" w:space="0" w:color="auto"/>
            <w:left w:val="none" w:sz="0" w:space="0" w:color="auto"/>
            <w:bottom w:val="none" w:sz="0" w:space="0" w:color="auto"/>
            <w:right w:val="none" w:sz="0" w:space="0" w:color="auto"/>
          </w:divBdr>
        </w:div>
        <w:div w:id="307825098">
          <w:marLeft w:val="0"/>
          <w:marRight w:val="0"/>
          <w:marTop w:val="0"/>
          <w:marBottom w:val="0"/>
          <w:divBdr>
            <w:top w:val="none" w:sz="0" w:space="0" w:color="auto"/>
            <w:left w:val="none" w:sz="0" w:space="0" w:color="auto"/>
            <w:bottom w:val="none" w:sz="0" w:space="0" w:color="auto"/>
            <w:right w:val="none" w:sz="0" w:space="0" w:color="auto"/>
          </w:divBdr>
        </w:div>
        <w:div w:id="334646484">
          <w:marLeft w:val="0"/>
          <w:marRight w:val="0"/>
          <w:marTop w:val="0"/>
          <w:marBottom w:val="0"/>
          <w:divBdr>
            <w:top w:val="none" w:sz="0" w:space="0" w:color="auto"/>
            <w:left w:val="none" w:sz="0" w:space="0" w:color="auto"/>
            <w:bottom w:val="none" w:sz="0" w:space="0" w:color="auto"/>
            <w:right w:val="none" w:sz="0" w:space="0" w:color="auto"/>
          </w:divBdr>
        </w:div>
        <w:div w:id="230115823">
          <w:marLeft w:val="0"/>
          <w:marRight w:val="0"/>
          <w:marTop w:val="0"/>
          <w:marBottom w:val="0"/>
          <w:divBdr>
            <w:top w:val="none" w:sz="0" w:space="0" w:color="auto"/>
            <w:left w:val="none" w:sz="0" w:space="0" w:color="auto"/>
            <w:bottom w:val="none" w:sz="0" w:space="0" w:color="auto"/>
            <w:right w:val="none" w:sz="0" w:space="0" w:color="auto"/>
          </w:divBdr>
        </w:div>
        <w:div w:id="1744373784">
          <w:marLeft w:val="0"/>
          <w:marRight w:val="0"/>
          <w:marTop w:val="0"/>
          <w:marBottom w:val="0"/>
          <w:divBdr>
            <w:top w:val="none" w:sz="0" w:space="0" w:color="auto"/>
            <w:left w:val="none" w:sz="0" w:space="0" w:color="auto"/>
            <w:bottom w:val="none" w:sz="0" w:space="0" w:color="auto"/>
            <w:right w:val="none" w:sz="0" w:space="0" w:color="auto"/>
          </w:divBdr>
        </w:div>
        <w:div w:id="15620625">
          <w:marLeft w:val="0"/>
          <w:marRight w:val="0"/>
          <w:marTop w:val="0"/>
          <w:marBottom w:val="0"/>
          <w:divBdr>
            <w:top w:val="none" w:sz="0" w:space="0" w:color="auto"/>
            <w:left w:val="none" w:sz="0" w:space="0" w:color="auto"/>
            <w:bottom w:val="none" w:sz="0" w:space="0" w:color="auto"/>
            <w:right w:val="none" w:sz="0" w:space="0" w:color="auto"/>
          </w:divBdr>
        </w:div>
      </w:divsChild>
    </w:div>
    <w:div w:id="2087146496">
      <w:bodyDiv w:val="1"/>
      <w:marLeft w:val="0"/>
      <w:marRight w:val="0"/>
      <w:marTop w:val="0"/>
      <w:marBottom w:val="0"/>
      <w:divBdr>
        <w:top w:val="none" w:sz="0" w:space="0" w:color="auto"/>
        <w:left w:val="none" w:sz="0" w:space="0" w:color="auto"/>
        <w:bottom w:val="none" w:sz="0" w:space="0" w:color="auto"/>
        <w:right w:val="none" w:sz="0" w:space="0" w:color="auto"/>
      </w:divBdr>
      <w:divsChild>
        <w:div w:id="15153449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5364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BC92BA21346948A63A760458F97A49" ma:contentTypeVersion="17" ma:contentTypeDescription="Create a new document." ma:contentTypeScope="" ma:versionID="ac6e061291577fb92644573448e3e9ab">
  <xsd:schema xmlns:xsd="http://www.w3.org/2001/XMLSchema" xmlns:xs="http://www.w3.org/2001/XMLSchema" xmlns:p="http://schemas.microsoft.com/office/2006/metadata/properties" xmlns:ns3="d06e15a6-3982-4afa-9b0e-a07eaccf4366" xmlns:ns4="ca1a07fd-e0e3-488a-8822-54924200a22b" targetNamespace="http://schemas.microsoft.com/office/2006/metadata/properties" ma:root="true" ma:fieldsID="8a601ff8e2a0c77e5cad817eadcd9067" ns3:_="" ns4:_="">
    <xsd:import namespace="d06e15a6-3982-4afa-9b0e-a07eaccf4366"/>
    <xsd:import namespace="ca1a07fd-e0e3-488a-8822-54924200a22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6e15a6-3982-4afa-9b0e-a07eaccf43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1a07fd-e0e3-488a-8822-54924200a22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F826F-A06A-4BBF-8154-A528824776EB}">
  <ds:schemaRefs>
    <ds:schemaRef ds:uri="http://schemas.microsoft.com/sharepoint/v3/contenttype/forms"/>
  </ds:schemaRefs>
</ds:datastoreItem>
</file>

<file path=customXml/itemProps2.xml><?xml version="1.0" encoding="utf-8"?>
<ds:datastoreItem xmlns:ds="http://schemas.openxmlformats.org/officeDocument/2006/customXml" ds:itemID="{1C863ECD-CCF4-45E8-A48B-1E6FC8C6F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6e15a6-3982-4afa-9b0e-a07eaccf4366"/>
    <ds:schemaRef ds:uri="ca1a07fd-e0e3-488a-8822-54924200a2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55E1E6-B915-4D82-8163-3D516295205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FA567B-83E0-45AA-AD9D-426DE8381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17</Pages>
  <Words>4118</Words>
  <Characters>23477</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Information Management</Company>
  <LinksUpToDate>false</LinksUpToDate>
  <CharactersWithSpaces>27540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 Stephanie</dc:creator>
  <cp:lastModifiedBy>Stephanie Rutledge</cp:lastModifiedBy>
  <cp:revision>72</cp:revision>
  <cp:lastPrinted>2024-04-08T19:06:00Z</cp:lastPrinted>
  <dcterms:created xsi:type="dcterms:W3CDTF">2014-06-20T14:52:00Z</dcterms:created>
  <dcterms:modified xsi:type="dcterms:W3CDTF">2026-09-21T20:12:00Z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0x0101003EBC92BA21346948A63A760458F97A49</vt:lpwstr>
  </property>
</Properties>
</file>